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8C" w:rsidRPr="002F5D8C" w:rsidRDefault="002F5D8C" w:rsidP="002F5D8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2F5D8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Великая пятница</w:t>
      </w:r>
    </w:p>
    <w:p w:rsidR="002F5D8C" w:rsidRPr="002F5D8C" w:rsidRDefault="002F5D8C" w:rsidP="002F5D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</w:rPr>
      </w:pPr>
      <w:r w:rsidRPr="002F5D8C">
        <w:rPr>
          <w:rFonts w:ascii="Times New Roman" w:eastAsia="Times New Roman" w:hAnsi="Times New Roman" w:cs="Times New Roman"/>
        </w:rPr>
        <w:t xml:space="preserve">Материал из </w:t>
      </w:r>
      <w:proofErr w:type="spellStart"/>
      <w:r w:rsidRPr="002F5D8C">
        <w:rPr>
          <w:rFonts w:ascii="Times New Roman" w:eastAsia="Times New Roman" w:hAnsi="Times New Roman" w:cs="Times New Roman"/>
        </w:rPr>
        <w:t>Википедии</w:t>
      </w:r>
      <w:proofErr w:type="spellEnd"/>
      <w:r w:rsidRPr="002F5D8C">
        <w:rPr>
          <w:rFonts w:ascii="Times New Roman" w:eastAsia="Times New Roman" w:hAnsi="Times New Roman" w:cs="Times New Roman"/>
        </w:rPr>
        <w:t xml:space="preserve"> — свободной энциклопедии</w:t>
      </w:r>
    </w:p>
    <w:p w:rsidR="002F5D8C" w:rsidRPr="002F5D8C" w:rsidRDefault="002F5D8C" w:rsidP="002F5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667000" cy="2238375"/>
            <wp:effectExtent l="19050" t="0" r="0" b="0"/>
            <wp:docPr id="1" name="Рисунок 1" descr="mhtml:file://D:\лена\Новая%20папка\англ%20для%20прав\Великая%20пятница%20—%20Википедия.mht!http://upload.wikimedia.org/wikipedia/commons/thumb/9/9f/Crucifixion_by_Theophanes_the_Cretan.jpg/280px-Crucifixion_by_Theophanes_the_Cretan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html:file://D:\лена\Новая%20папка\англ%20для%20прав\Великая%20пятница%20—%20Википедия.mht!http://upload.wikimedia.org/wikipedia/commons/thumb/9/9f/Crucifixion_by_Theophanes_the_Cretan.jpg/280px-Crucifixion_by_Theophanes_the_Cretan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8C" w:rsidRPr="002F5D8C" w:rsidRDefault="002F5D8C" w:rsidP="002F5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2" name="Рисунок 2" descr="mhtml:file://D:\лена\Новая%20папка\англ%20для%20прав\Великая%20пятница%20—%20Википедия.mht!http://bits.wikimedia.org/skins-1.5/common/images/magnify-clip.png">
              <a:hlinkClick xmlns:a="http://schemas.openxmlformats.org/drawingml/2006/main" r:id="rId5" tooltip="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html:file://D:\лена\Новая%20папка\англ%20для%20прав\Великая%20пятница%20—%20Википедия.mht!http://bits.wikimedia.org/skins-1.5/common/images/magnify-clip.png">
                      <a:hlinkClick r:id="rId5" tooltip="Увеличить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8C" w:rsidRPr="002F5D8C" w:rsidRDefault="002F5D8C" w:rsidP="002F5D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Распятие Христово (фреска </w:t>
      </w:r>
      <w:hyperlink r:id="rId8" w:tooltip="Феофан Стрелидзас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Феофана Критянина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hyperlink r:id="rId9" w:tooltip="Ставроникита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Крестоникитском</w:t>
        </w:r>
        <w:proofErr w:type="spell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монастыре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 w:tooltip="Афон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Афона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5D8C">
        <w:rPr>
          <w:rFonts w:ascii="Times New Roman" w:eastAsia="Times New Roman" w:hAnsi="Times New Roman" w:cs="Times New Roman"/>
          <w:b/>
          <w:bCs/>
          <w:sz w:val="24"/>
          <w:szCs w:val="24"/>
        </w:rPr>
        <w:t>Вели́кая</w:t>
      </w:r>
      <w:proofErr w:type="spellEnd"/>
      <w:r w:rsidRPr="002F5D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2F5D8C">
        <w:rPr>
          <w:rFonts w:ascii="Times New Roman" w:eastAsia="Times New Roman" w:hAnsi="Times New Roman" w:cs="Times New Roman"/>
          <w:b/>
          <w:bCs/>
          <w:sz w:val="24"/>
          <w:szCs w:val="24"/>
        </w:rPr>
        <w:t>пя́тница</w:t>
      </w:r>
      <w:proofErr w:type="spellEnd"/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(также </w:t>
      </w:r>
      <w:proofErr w:type="spellStart"/>
      <w:r w:rsidRPr="002F5D8C">
        <w:rPr>
          <w:rFonts w:ascii="Times New Roman" w:eastAsia="Times New Roman" w:hAnsi="Times New Roman" w:cs="Times New Roman"/>
          <w:b/>
          <w:bCs/>
          <w:sz w:val="24"/>
          <w:szCs w:val="24"/>
        </w:rPr>
        <w:t>Вели́кий</w:t>
      </w:r>
      <w:proofErr w:type="spellEnd"/>
      <w:r w:rsidRPr="002F5D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F5D8C">
        <w:rPr>
          <w:rFonts w:ascii="Times New Roman" w:eastAsia="Times New Roman" w:hAnsi="Times New Roman" w:cs="Times New Roman"/>
          <w:b/>
          <w:bCs/>
          <w:sz w:val="24"/>
          <w:szCs w:val="24"/>
        </w:rPr>
        <w:t>Пято́к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F5D8C">
        <w:rPr>
          <w:rFonts w:ascii="Times New Roman" w:eastAsia="Times New Roman" w:hAnsi="Times New Roman" w:cs="Times New Roman"/>
          <w:b/>
          <w:bCs/>
          <w:sz w:val="24"/>
          <w:szCs w:val="24"/>
        </w:rPr>
        <w:t>Страстна́я</w:t>
      </w:r>
      <w:proofErr w:type="spellEnd"/>
      <w:r w:rsidRPr="002F5D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F5D8C">
        <w:rPr>
          <w:rFonts w:ascii="Times New Roman" w:eastAsia="Times New Roman" w:hAnsi="Times New Roman" w:cs="Times New Roman"/>
          <w:b/>
          <w:bCs/>
          <w:sz w:val="24"/>
          <w:szCs w:val="24"/>
        </w:rPr>
        <w:t>пя́тница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1" w:tooltip="Латинский язык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лат.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  <w:lang w:val="la-Latn"/>
        </w:rPr>
        <w:t>Dies Passionis Domini</w:t>
      </w: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 — пятница </w:t>
      </w:r>
      <w:hyperlink r:id="rId12" w:tooltip="Страстная недел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Страстной недели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которая посвящена воспоминанию крестной смерти </w:t>
      </w:r>
      <w:hyperlink r:id="rId13" w:tooltip="Иисус Христос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Иисуса Христа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4" w:tooltip="Снятие с крест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снятию с креста Его тела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5" w:tooltip="Погребение Христ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погребения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18"/>
      </w:tblGrid>
      <w:tr w:rsidR="002F5D8C" w:rsidRPr="002F5D8C" w:rsidTr="002F5D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5D8C" w:rsidRPr="002F5D8C" w:rsidRDefault="002F5D8C" w:rsidP="002F5D8C">
            <w:pPr>
              <w:spacing w:before="100" w:beforeAutospacing="1" w:after="100" w:afterAutospacing="1" w:line="240" w:lineRule="auto"/>
              <w:outlineLvl w:val="1"/>
              <w:divId w:val="149687378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2F5D8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Содержание</w:t>
            </w:r>
          </w:p>
          <w:p w:rsidR="002F5D8C" w:rsidRPr="002F5D8C" w:rsidRDefault="002F5D8C" w:rsidP="002F5D8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2F5D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1 Православие</w:t>
              </w:r>
            </w:hyperlink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F5D8C" w:rsidRPr="002F5D8C" w:rsidRDefault="002F5D8C" w:rsidP="002F5D8C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2F5D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1.1 Утреня (12 Евангелий)</w:t>
              </w:r>
            </w:hyperlink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F5D8C" w:rsidRPr="002F5D8C" w:rsidRDefault="002F5D8C" w:rsidP="002F5D8C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2F5D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1.2 Царские Часы</w:t>
              </w:r>
            </w:hyperlink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F5D8C" w:rsidRPr="002F5D8C" w:rsidRDefault="002F5D8C" w:rsidP="002F5D8C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2F5D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1.3 Великая вечерня («Вынос Плащаницы»)</w:t>
              </w:r>
            </w:hyperlink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F5D8C" w:rsidRPr="002F5D8C" w:rsidRDefault="002F5D8C" w:rsidP="002F5D8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2F5D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2 Католицизм</w:t>
              </w:r>
            </w:hyperlink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F5D8C" w:rsidRPr="002F5D8C" w:rsidRDefault="002F5D8C" w:rsidP="002F5D8C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2F5D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2.1 Римский обряд</w:t>
              </w:r>
            </w:hyperlink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F5D8C" w:rsidRPr="002F5D8C" w:rsidRDefault="002F5D8C" w:rsidP="002F5D8C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2F5D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2.2 </w:t>
              </w:r>
              <w:proofErr w:type="spellStart"/>
              <w:r w:rsidRPr="002F5D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Амвросианский</w:t>
              </w:r>
              <w:proofErr w:type="spellEnd"/>
              <w:r w:rsidRPr="002F5D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обряд</w:t>
              </w:r>
            </w:hyperlink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F5D8C" w:rsidRPr="002F5D8C" w:rsidRDefault="002F5D8C" w:rsidP="002F5D8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2F5D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3 Протестантизм</w:t>
              </w:r>
            </w:hyperlink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F5D8C" w:rsidRPr="002F5D8C" w:rsidRDefault="002F5D8C" w:rsidP="002F5D8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2F5D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4 Древневосточные церкви</w:t>
              </w:r>
            </w:hyperlink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F5D8C" w:rsidRPr="002F5D8C" w:rsidRDefault="002F5D8C" w:rsidP="002F5D8C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2F5D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4.1 Армянский обряд</w:t>
              </w:r>
            </w:hyperlink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F5D8C" w:rsidRPr="002F5D8C" w:rsidRDefault="002F5D8C" w:rsidP="002F5D8C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2F5D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4.2 Западно-сирийский обряд</w:t>
              </w:r>
            </w:hyperlink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F5D8C" w:rsidRPr="002F5D8C" w:rsidRDefault="002F5D8C" w:rsidP="002F5D8C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2F5D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4.3 Восточно-сирийский обряд</w:t>
              </w:r>
            </w:hyperlink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F5D8C" w:rsidRPr="002F5D8C" w:rsidRDefault="002F5D8C" w:rsidP="002F5D8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2F5D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5 Примечания</w:t>
              </w:r>
            </w:hyperlink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F5D8C" w:rsidRPr="002F5D8C" w:rsidRDefault="002F5D8C" w:rsidP="002F5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F5D8C" w:rsidRP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F5D8C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Православие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>Богослужение Великой пятницы посвящено воспоминанию спасительных для христиан страстей и крестной смерти Иисуса Христа. В течение дня евангельское повествование об этих событиях прочитывается трижды:</w:t>
      </w:r>
    </w:p>
    <w:p w:rsidR="002F5D8C" w:rsidRPr="002F5D8C" w:rsidRDefault="002F5D8C" w:rsidP="002F5D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hyperlink r:id="rId29" w:tooltip="Утрен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утрене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читаются последовательно 12 евангельских отрывков (Двенадцать Евангелий), в хронологическом порядке рассказывающих о событиях пятницы, </w:t>
      </w:r>
    </w:p>
    <w:p w:rsidR="002F5D8C" w:rsidRPr="002F5D8C" w:rsidRDefault="002F5D8C" w:rsidP="002F5D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На Великих часах отдельно читаются повествования от каждого из четырёх евангелистов, </w:t>
      </w:r>
    </w:p>
    <w:p w:rsidR="002F5D8C" w:rsidRPr="002F5D8C" w:rsidRDefault="002F5D8C" w:rsidP="002F5D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hyperlink r:id="rId30" w:tooltip="Вечерн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великой вечерне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о событиях пятницы рассказывается в одном продолжительном составном Евангелии. 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" w:tooltip="Литурги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Литургия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 этот день не совершается, чем подчёркивается исключительность и этого дня, и жертвы Христа на Голгофе. Исключение составляют случаи совпадения Благовещения и Страстной пятницы — в этом случае положено служить литургию Иоанна Златоуста. На </w:t>
      </w:r>
      <w:hyperlink r:id="rId32" w:tooltip="Вечерн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вечерне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выносится </w:t>
      </w:r>
      <w:hyperlink r:id="rId33" w:tooltip="Плащаниц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плащаница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поётся особый </w:t>
      </w:r>
      <w:hyperlink r:id="rId34" w:tooltip="Канон (песнопение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канон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О распятии Господа</w:t>
      </w: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». По уставу верующие в течение Великой пятницы воздерживаются от принятия пищи. Богослужение Великой пятницы, хоть и проникнуто скорбью по смерти Спасителя, но уже готовит верующих к предстоящей </w:t>
      </w:r>
      <w:hyperlink r:id="rId35" w:tooltip="Пасх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Пасхе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F5D8C" w:rsidRPr="002F5D8C" w:rsidRDefault="002F5D8C" w:rsidP="002F5D8C">
      <w:pPr>
        <w:shd w:val="clear" w:color="auto" w:fill="F5F5F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Днесь содержит гроб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Содержащаго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дланию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тварь, покрывает камень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покрывшаго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добродетелию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небеса, спит Жизнь и ад трепещет, и Адам от уз разрешается. Слава</w:t>
      </w:r>
      <w:proofErr w:type="gram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Т</w:t>
      </w:r>
      <w:proofErr w:type="gram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воему смотрению, им же совершив все упокоение вечное, даровал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еси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нам, Боже,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всесвятое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из мертвых Твое воскресение</w:t>
      </w:r>
      <w:r w:rsidRPr="002F5D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5D8C" w:rsidRPr="002F5D8C" w:rsidRDefault="002F5D8C" w:rsidP="002F5D8C">
      <w:pPr>
        <w:shd w:val="clear" w:color="auto" w:fill="F5F5F5"/>
        <w:spacing w:after="168" w:line="240" w:lineRule="auto"/>
        <w:ind w:right="48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>— Одно из песнопений Великой пятницы</w:t>
      </w:r>
    </w:p>
    <w:p w:rsidR="002F5D8C" w:rsidRPr="002F5D8C" w:rsidRDefault="002F5D8C" w:rsidP="002F5D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F5D8C">
        <w:rPr>
          <w:rFonts w:ascii="Times New Roman" w:eastAsia="Times New Roman" w:hAnsi="Times New Roman" w:cs="Times New Roman"/>
          <w:b/>
          <w:bCs/>
          <w:sz w:val="27"/>
          <w:szCs w:val="27"/>
        </w:rPr>
        <w:t>Утреня (12 Евангелий)</w:t>
      </w:r>
    </w:p>
    <w:p w:rsidR="002F5D8C" w:rsidRPr="002F5D8C" w:rsidRDefault="002F5D8C" w:rsidP="002F5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381250" cy="2771775"/>
            <wp:effectExtent l="19050" t="0" r="0" b="0"/>
            <wp:docPr id="4" name="Рисунок 4" descr="mhtml:file://D:\лена\Новая%20папка\англ%20для%20прав\Великая%20пятница%20—%20Википедия.mht!http://upload.wikimedia.org/wikipedia/commons/thumb/d/d5/Meister_des_Evangeliars_von_Rossano_001.jpg/250px-Meister_des_Evangeliars_von_Rossano_001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html:file://D:\лена\Новая%20папка\англ%20для%20прав\Великая%20пятница%20—%20Википедия.mht!http://upload.wikimedia.org/wikipedia/commons/thumb/d/d5/Meister_des_Evangeliars_von_Rossano_001.jpg/250px-Meister_des_Evangeliars_von_Rossano_001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8C" w:rsidRPr="002F5D8C" w:rsidRDefault="002F5D8C" w:rsidP="002F5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5" name="Рисунок 5" descr="mhtml:file://D:\лена\Новая%20папка\англ%20для%20прав\Великая%20пятница%20—%20Википедия.mht!http://bits.wikimedia.org/skins-1.5/common/images/magnify-clip.png">
              <a:hlinkClick xmlns:a="http://schemas.openxmlformats.org/drawingml/2006/main" r:id="rId36" tooltip="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html:file://D:\лена\Новая%20папка\англ%20для%20прав\Великая%20пятница%20—%20Википедия.mht!http://bits.wikimedia.org/skins-1.5/common/images/magnify-clip.png">
                      <a:hlinkClick r:id="rId36" tooltip="Увеличить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8C" w:rsidRPr="002F5D8C" w:rsidRDefault="002F5D8C" w:rsidP="002F5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Христос пред Пилатом (наверху); Иуда возвращает 30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сребренников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(внизу) — миниатюра из </w:t>
      </w:r>
      <w:hyperlink r:id="rId38" w:tooltip="Россанский кодекс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Россанского</w:t>
        </w:r>
        <w:proofErr w:type="spell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Евангелия</w:t>
        </w:r>
      </w:hyperlink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Согласно письменным памятникам </w:t>
      </w:r>
      <w:hyperlink r:id="rId39" w:tooltip="IV век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IV века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(«</w:t>
      </w:r>
      <w:hyperlink r:id="rId40" w:tooltip="Эгерия (IV век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Паломничество </w:t>
        </w:r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Эгерии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» и «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Огласительные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слова </w:t>
      </w:r>
      <w:hyperlink r:id="rId41" w:tooltip="Кирилл Иерусалимский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Кирилла Иерусалимского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»), богослужение в </w:t>
      </w:r>
      <w:hyperlink r:id="rId42" w:tooltip="Иерусали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Иерусалиме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совершалось в течение </w:t>
      </w:r>
      <w:r w:rsidRPr="002F5D8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всей ночи с четверга на пятницу. Процессия верующих во главе с </w:t>
      </w:r>
      <w:hyperlink r:id="rId43" w:tooltip="Епископ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епископом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последовательно обходила все места, связанные с арестом, судом, крестной смертью и погребением Христа, и на каждом из этих мест читался соответствующий отрывок из Евангелий. Это богослужение оказало влияние на формирование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современного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последования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утрени. В соответствии с </w:t>
      </w:r>
      <w:hyperlink r:id="rId44" w:tooltip="Типикон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Типиконом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утреня должна начинаться во втором часу ночи (то есть около 20-00) и продолжаться всю ночь. В современной приходской практике утреня Великой пятницы повсеместно совершается вечером в четверг. В Типиконе утреня Великой пятницы называется «</w:t>
      </w:r>
      <w:proofErr w:type="spellStart"/>
      <w:r w:rsidRPr="002F5D8C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Последование</w:t>
      </w:r>
      <w:proofErr w:type="spellEnd"/>
      <w:r w:rsidRPr="002F5D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святых и спасительных страстей Господа нашего Иисуса Христа</w:t>
      </w:r>
      <w:r w:rsidRPr="002F5D8C">
        <w:rPr>
          <w:rFonts w:ascii="Times New Roman" w:eastAsia="Times New Roman" w:hAnsi="Times New Roman" w:cs="Times New Roman"/>
          <w:sz w:val="24"/>
          <w:szCs w:val="24"/>
        </w:rPr>
        <w:t>», в народной традиции это богослужение именуется «</w:t>
      </w:r>
      <w:r w:rsidRPr="002F5D8C">
        <w:rPr>
          <w:rFonts w:ascii="Times New Roman" w:eastAsia="Times New Roman" w:hAnsi="Times New Roman" w:cs="Times New Roman"/>
          <w:b/>
          <w:bCs/>
          <w:sz w:val="24"/>
          <w:szCs w:val="24"/>
        </w:rPr>
        <w:t>Двенадцатью Евангелиями</w:t>
      </w:r>
      <w:r w:rsidRPr="002F5D8C">
        <w:rPr>
          <w:rFonts w:ascii="Times New Roman" w:eastAsia="Times New Roman" w:hAnsi="Times New Roman" w:cs="Times New Roman"/>
          <w:sz w:val="24"/>
          <w:szCs w:val="24"/>
        </w:rPr>
        <w:t>» (по количеству евангельских чтений).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" w:tooltip="Утрен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Утреня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начинается с чтения 19 и 20 псалмов, затем шестопсалмия. По </w:t>
      </w:r>
      <w:hyperlink r:id="rId46" w:tooltip="Шестопсалмие" w:history="1">
        <w:proofErr w:type="gram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шестопсалмии</w:t>
        </w:r>
        <w:proofErr w:type="gram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пении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Аллилуиа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вместо Троичных тропарей троекратно поётся </w:t>
      </w:r>
      <w:hyperlink r:id="rId47" w:tooltip="Тропарь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тропарь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Егда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славные ученицы</w:t>
      </w: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» (см. </w:t>
      </w:r>
      <w:hyperlink r:id="rId48" w:tooltip="Великий четверг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Великий четверг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). Последующий чин повседневной утрени дополнен двенадцатью отрывками из всех четырёх Евангелий, подробно повествующих о последних часах земной жизни Спасителя, начиная с его прощальной беседы с учениками после </w:t>
      </w:r>
      <w:hyperlink r:id="rId49" w:tooltip="Тайная вечер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Тайной Вечери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кончая его </w:t>
      </w:r>
      <w:hyperlink r:id="rId50" w:tooltip="Погребение Христ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погребением </w:t>
        </w:r>
        <w:proofErr w:type="gram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</w:t>
        </w:r>
        <w:proofErr w:type="gram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гробе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51" w:tooltip="Иосиф Аримафейский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Иосифа </w:t>
        </w:r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Аримафейского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По Типикону Евангелие должно читаться в алтаре, но по русской традиции оно совершается на середине храма. </w:t>
      </w:r>
      <w:hyperlink r:id="rId52" w:tooltip="Священнослужитель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Священнослужители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53" w:tooltip="Народ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народ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стоят в это время с зажжёнными </w:t>
      </w:r>
      <w:hyperlink r:id="rId54" w:tooltip="Свеч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свечами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изображая тем самым, что слава и величие не покидали </w:t>
      </w:r>
      <w:hyperlink r:id="rId55" w:tooltip="Иисус Христос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Спасителя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во время крестных страданий, а также уподобляясь </w:t>
      </w:r>
      <w:hyperlink r:id="rId56" w:tooltip="Притча о десяти девах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мудрым девам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вышедшим со светильниками навстречу жениху. После утрени, по благочестивому обычаю, верующие, не гася, приносят эти свечи домой. Чтению, совершаемому перед </w:t>
      </w:r>
      <w:hyperlink r:id="rId57" w:tooltip="Распятие (декоративно-прикладное искусство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крестом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, предшествует полное каждение храма (малым каждением предваряется каждое чтение, кроме двенадцатого — перед ним вновь совершается полное каждение).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>Порядок чтения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>венадцати Евангелий таков:</w:t>
      </w:r>
    </w:p>
    <w:p w:rsidR="002F5D8C" w:rsidRPr="002F5D8C" w:rsidRDefault="002F5D8C" w:rsidP="002F5D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8" w:tooltip="Евангелие от Иоанн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Ин.</w:t>
        </w:r>
      </w:hyperlink>
      <w:hyperlink r:id="rId59" w:anchor="13" w:tooltip="s:От Иоанна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13:31 - 18:1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прощальная беседа Иисуса с учениками (13-16 главы) и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первосвященническая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молитва (17 глава), </w:t>
      </w:r>
    </w:p>
    <w:p w:rsidR="002F5D8C" w:rsidRPr="002F5D8C" w:rsidRDefault="002F5D8C" w:rsidP="002F5D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" w:tooltip="Евангелие от Иоанн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Ин.</w:t>
        </w:r>
      </w:hyperlink>
      <w:hyperlink r:id="rId61" w:anchor="18" w:tooltip="s:От Иоанна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18:1-28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арест Иисуса в </w:t>
      </w:r>
      <w:hyperlink r:id="rId62" w:tooltip="Гефсиманский сад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Гефсиманском саду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суд первосвященника Анны, троекратное </w:t>
      </w:r>
      <w:hyperlink r:id="rId63" w:tooltip="Отречение Петр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отречение Петра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(в изложен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ии </w:t>
      </w:r>
      <w:hyperlink r:id="rId64" w:tooltip="Иоанн Богослов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Иоа</w:t>
        </w:r>
        <w:proofErr w:type="gram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нна Богослова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</w:p>
    <w:p w:rsidR="002F5D8C" w:rsidRPr="002F5D8C" w:rsidRDefault="002F5D8C" w:rsidP="002F5D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5" w:tooltip="Евангелие от Матфе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Мф.</w:t>
        </w:r>
      </w:hyperlink>
      <w:hyperlink r:id="rId66" w:anchor="26" w:tooltip="s:От Матфея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26:57-75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суд первосвященника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Каиафы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троекратное отречение Петра (в изложении </w:t>
      </w:r>
      <w:hyperlink r:id="rId67" w:tooltip="Левий Матфей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Матфея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</w:p>
    <w:p w:rsidR="002F5D8C" w:rsidRPr="002F5D8C" w:rsidRDefault="002F5D8C" w:rsidP="002F5D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8" w:tooltip="Евангелие от Иоанн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Ин.</w:t>
        </w:r>
      </w:hyperlink>
      <w:hyperlink r:id="rId69" w:anchor="18" w:tooltip="s:От Иоанна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18:28-19:16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тайная беседа Иисуса с Пилатом, </w:t>
      </w:r>
      <w:hyperlink r:id="rId70" w:tooltip="Суд Пилат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суд Пилата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(в изложен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ии </w:t>
      </w:r>
      <w:hyperlink r:id="rId71" w:tooltip="Иоанн Богослов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Иоа</w:t>
        </w:r>
        <w:proofErr w:type="gram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нна Богослова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</w:p>
    <w:p w:rsidR="002F5D8C" w:rsidRPr="002F5D8C" w:rsidRDefault="002F5D8C" w:rsidP="002F5D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2" w:tooltip="Евангелие от Матфе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Мф.</w:t>
        </w:r>
      </w:hyperlink>
      <w:hyperlink r:id="rId73" w:anchor="27" w:tooltip="s:От Матфея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27:3-32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самоубийство Иуды, суд Пилата (в изложении </w:t>
      </w:r>
      <w:hyperlink r:id="rId74" w:tooltip="Левий Матфей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Матфея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), Иисус в претории, </w:t>
      </w:r>
      <w:hyperlink r:id="rId75" w:tooltip="Крестный путь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крестный путь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Иисуса (в изложении </w:t>
      </w:r>
      <w:hyperlink r:id="rId76" w:tooltip="Левий Матфей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Матфея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</w:p>
    <w:p w:rsidR="002F5D8C" w:rsidRPr="002F5D8C" w:rsidRDefault="002F5D8C" w:rsidP="002F5D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7" w:tooltip="Евангелие от Марк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Мк.</w:t>
        </w:r>
      </w:hyperlink>
      <w:hyperlink r:id="rId78" w:anchor="15" w:tooltip="s:От Марка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15:16-32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Иисус в претории, </w:t>
      </w:r>
      <w:hyperlink r:id="rId79" w:tooltip="Крестный путь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крестный путь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Иисуса (в изложении </w:t>
      </w:r>
      <w:hyperlink r:id="rId80" w:tooltip="Марк (апостол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Марка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hyperlink r:id="rId81" w:tooltip="Распят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распятие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Иисуса, насмешки над Ним, </w:t>
      </w:r>
    </w:p>
    <w:p w:rsidR="002F5D8C" w:rsidRPr="002F5D8C" w:rsidRDefault="002F5D8C" w:rsidP="002F5D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2" w:tooltip="Евангелие от Матфе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Мф.</w:t>
        </w:r>
      </w:hyperlink>
      <w:hyperlink r:id="rId83" w:anchor="27" w:tooltip="s:От Матфея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27:33-54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</w:t>
      </w:r>
      <w:hyperlink r:id="rId84" w:tooltip="Распят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распятие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Иисуса, насмешки над Ним, крестная смерть и сопровождающие её знамения, </w:t>
      </w:r>
    </w:p>
    <w:p w:rsidR="002F5D8C" w:rsidRPr="002F5D8C" w:rsidRDefault="002F5D8C" w:rsidP="002F5D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5" w:tooltip="Евангелие от Лук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Лк.</w:t>
        </w:r>
      </w:hyperlink>
      <w:hyperlink r:id="rId86" w:anchor="23" w:tooltip="s:От Луки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23:32-49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молитва распинаемого Иисуса, исповедание </w:t>
      </w:r>
      <w:hyperlink r:id="rId87" w:tooltip="Меж двух разбойников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благоразумного разбойника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2F5D8C" w:rsidRPr="002F5D8C" w:rsidRDefault="002F5D8C" w:rsidP="002F5D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8" w:tooltip="Евангелие от Иоанн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Ин.</w:t>
        </w:r>
      </w:hyperlink>
      <w:hyperlink r:id="rId89" w:anchor="19" w:tooltip="s:От Иоанна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19:25-37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</w:t>
      </w:r>
      <w:hyperlink r:id="rId90" w:tooltip="Богородиц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Богородиц</w:t>
        </w:r>
        <w:proofErr w:type="gram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Иоа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нн Богослов у креста, крестная смерть, прободение </w:t>
      </w:r>
      <w:hyperlink r:id="rId91" w:tooltip="Копьё Лонгин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копьём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2F5D8C" w:rsidRPr="002F5D8C" w:rsidRDefault="002F5D8C" w:rsidP="002F5D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2" w:tooltip="Евангелие от Марк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Мк.</w:t>
        </w:r>
      </w:hyperlink>
      <w:hyperlink r:id="rId93" w:anchor="15" w:tooltip="s:От Марка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15:43-47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Иосиф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Аримафейский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у Пилата, </w:t>
      </w:r>
      <w:hyperlink r:id="rId94" w:tooltip="Погребение Христ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погребение Христа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(в изложении </w:t>
      </w:r>
      <w:hyperlink r:id="rId95" w:tooltip="Марк (апостол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Марка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</w:p>
    <w:p w:rsidR="002F5D8C" w:rsidRPr="002F5D8C" w:rsidRDefault="002F5D8C" w:rsidP="002F5D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6" w:tooltip="Евангелие от Иоанн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Ин.</w:t>
        </w:r>
      </w:hyperlink>
      <w:hyperlink r:id="rId97" w:anchor="19" w:tooltip="s:От Иоанна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19:38-42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</w:t>
      </w:r>
      <w:hyperlink r:id="rId98" w:tooltip="Погребение Христ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погребение Христа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(в изложен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ии </w:t>
      </w:r>
      <w:hyperlink r:id="rId99" w:tooltip="Иоанн Богослов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Иоа</w:t>
        </w:r>
        <w:proofErr w:type="gram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нна Богослова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</w:p>
    <w:p w:rsidR="002F5D8C" w:rsidRPr="002F5D8C" w:rsidRDefault="002F5D8C" w:rsidP="002F5D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0" w:tooltip="Евангелие от Матфе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Мф.</w:t>
        </w:r>
      </w:hyperlink>
      <w:hyperlink r:id="rId101" w:anchor="27" w:tooltip="s:От Матфея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27:62-66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</w:t>
      </w:r>
      <w:hyperlink r:id="rId102" w:tooltip="Стража у гроб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стража у гроба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промежутках между Евангелиями поются </w:t>
      </w:r>
      <w:hyperlink r:id="rId103" w:tooltip="Стихир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стихиры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04" w:tooltip="Антифон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антифоны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напоминающие о неблагодарности и </w:t>
      </w:r>
      <w:hyperlink r:id="rId105" w:tooltip="Сребролюб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сребролюб</w:t>
        </w:r>
        <w:proofErr w:type="gram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6" w:tooltip="Иуда Искариот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Иу</w:t>
        </w:r>
        <w:proofErr w:type="gram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ды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еврейского народа, осудившего Иисуса Христа на смерть</w:t>
      </w:r>
      <w:hyperlink r:id="rId107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[1]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2F5D8C" w:rsidRPr="002F5D8C" w:rsidTr="002F5D8C">
        <w:tc>
          <w:tcPr>
            <w:tcW w:w="0" w:type="auto"/>
            <w:vAlign w:val="center"/>
            <w:hideMark/>
          </w:tcPr>
          <w:p w:rsidR="002F5D8C" w:rsidRPr="002F5D8C" w:rsidRDefault="002F5D8C" w:rsidP="002F5D8C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Чувствия 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наша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чиста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Христови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представим, и яко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друзи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 души наша пожрем Его ради, и не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попеченьми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житейскими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соугнетаемся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яко Иуда, но в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клетех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наших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возопиим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Отче наш, Иже на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небесех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от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лукаваго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избави нас. (</w:t>
            </w:r>
            <w:r w:rsidRPr="002F5D8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 антифон</w:t>
            </w:r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F5D8C" w:rsidRPr="002F5D8C" w:rsidRDefault="002F5D8C" w:rsidP="002F5D8C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Господи, на страсть вольную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пришед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вопиял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еси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учеником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воим: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аще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единаго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часа не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возмогосте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бдети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Мною,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како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обещастеся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умрети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Мене ради?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Иуду зрите,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како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спит, но тщится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предати</w:t>
            </w:r>
            <w:proofErr w:type="spellEnd"/>
            <w:proofErr w:type="gram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беззаконным.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Востаните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молитеся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да 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не кто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Мене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отвержется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зря Мене на Кресте.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Долготерпеливе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, слава Тебе. (</w:t>
            </w:r>
            <w:r w:rsidRPr="002F5D8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 антифон</w:t>
            </w:r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F5D8C" w:rsidRPr="002F5D8C" w:rsidRDefault="002F5D8C" w:rsidP="002F5D8C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Законоположницы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Израилевы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иудее и фарисее, лик апостольский вопиет к вам: се Храм,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Егоже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разористе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се Агнец,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Егоже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распясте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гробу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предасте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но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властию</w:t>
            </w:r>
            <w:proofErr w:type="spellEnd"/>
            <w:proofErr w:type="gram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воею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воскресе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Не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льститеся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иудее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Той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бо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есть, Иже в мори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спасый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 пустыни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питавый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Той есть Живот, и Свет, и Мир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мирови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Pr="002F5D8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12 антифон</w:t>
            </w:r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F5D8C" w:rsidRPr="002F5D8C" w:rsidRDefault="002F5D8C" w:rsidP="002F5D8C">
            <w:pPr>
              <w:shd w:val="clear" w:color="auto" w:fill="EFEFE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F5D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Перевод  </w:t>
            </w:r>
          </w:p>
          <w:p w:rsidR="002F5D8C" w:rsidRPr="002F5D8C" w:rsidRDefault="002F5D8C" w:rsidP="002F5D8C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Представим Христу наши чистые чувства, и ради Него предадим, как друзья, наши души. Не будем угнетены 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>житейским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попеченьями, подобно Иуде, но в наших кельях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>возопиим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>: Отче наш, сущий на небесах, избави нас от лукавого.</w:t>
            </w:r>
          </w:p>
          <w:p w:rsidR="002F5D8C" w:rsidRPr="002F5D8C" w:rsidRDefault="002F5D8C" w:rsidP="002F5D8C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>Господи, идя на добровольные страдания, говорил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воим ученикам: если и один час не можете бодрствовать со Мной, как же обещаете умереть за Меня. Посмотрите на Иуду: он не спит, желая предать меня беззаконным. Восстаньте, молитесь, чтобы не отречься от Меня, висящего на кресте.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>Долготепеливый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>, слава Тебе.</w:t>
            </w:r>
          </w:p>
          <w:p w:rsidR="002F5D8C" w:rsidRPr="002F5D8C" w:rsidRDefault="002F5D8C" w:rsidP="002F5D8C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>Законоучители Израильские, иудеи и фарисеи, апостолы вопиют к вам: вот Храм, который вы разорили; вот Агнец, которого Вы распяли и предали гробу; но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>воей властью Он воскрес. Не обманывайтесь, иудеи: Он есть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>от, кто спас (вас) в море и питала в пустыне; Он - жизнь, свет и мир мира</w:t>
            </w:r>
          </w:p>
        </w:tc>
      </w:tr>
    </w:tbl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В особом </w:t>
      </w:r>
      <w:hyperlink r:id="rId108" w:tooltip="Канон (песнопение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каноне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, называемом «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трипеснцем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9" w:tooltip="Косма Маюмский" w:history="1">
        <w:proofErr w:type="gram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Космы</w:t>
        </w:r>
        <w:proofErr w:type="gram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Маиумского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», читаемом после восьмого Евангелия Страстей, изображается величие страданий Спасителя и вся тщетность замысла евреев задержать в земле Сына Божья. </w:t>
      </w:r>
      <w:proofErr w:type="spellStart"/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Гимнография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службы «Двенадцати Евангелий» является одним из главных достижений византийской поэзии и, помимо обычных форм (</w:t>
      </w:r>
      <w:hyperlink r:id="rId110" w:tooltip="Тропарь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тропари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11" w:tooltip="Кондак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кондаки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12" w:tooltip="Икос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икосы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, стихиры), включает в себя 15 антифонов (единственный случай в году) и «</w:t>
      </w:r>
      <w:hyperlink r:id="rId113" w:tooltip="Блаженны (страница отсутствует)" w:history="1">
        <w:r w:rsidRPr="002F5D8C">
          <w:rPr>
            <w:rFonts w:ascii="Times New Roman" w:eastAsia="Times New Roman" w:hAnsi="Times New Roman" w:cs="Times New Roman"/>
            <w:color w:val="CC2200"/>
            <w:sz w:val="24"/>
            <w:szCs w:val="24"/>
            <w:u w:val="single"/>
          </w:rPr>
          <w:t>Блаженны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» утрени (кроме Великой пятницы имеются только в «</w:t>
      </w:r>
      <w:hyperlink r:id="rId114" w:tooltip="Андрей Критский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Мариином стоянии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»).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Современный цикл антифонов сложился в </w:t>
      </w:r>
      <w:hyperlink r:id="rId115" w:tooltip="X век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X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</w:t>
      </w:r>
      <w:hyperlink r:id="rId116" w:tooltip="XII век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XII веке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, хотя многие антифоны содержат прямые заимствования и параллели из книги «</w:t>
      </w:r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О Пасхе</w:t>
      </w: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священномученика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17" w:tooltip="Мелитон Сардский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Мелитона</w:t>
        </w:r>
        <w:proofErr w:type="spell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Сардского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(III век).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В богослужебных песнопениях также вспоминаются </w:t>
      </w:r>
      <w:hyperlink r:id="rId118" w:tooltip="Страсти Христовы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Страсти Христовы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F5D8C" w:rsidRPr="002F5D8C" w:rsidRDefault="002F5D8C" w:rsidP="002F5D8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Разделиша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ризы </w:t>
      </w:r>
      <w:proofErr w:type="gram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Моя</w:t>
      </w:r>
      <w:proofErr w:type="gram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себе и о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одежди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Моей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меташа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жребий</w:t>
      </w:r>
    </w:p>
    <w:p w:rsidR="002F5D8C" w:rsidRPr="002F5D8C" w:rsidRDefault="002F5D8C" w:rsidP="002F5D8C">
      <w:pPr>
        <w:shd w:val="clear" w:color="auto" w:fill="F5F5F5"/>
        <w:spacing w:after="168" w:line="240" w:lineRule="auto"/>
        <w:ind w:right="48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hyperlink r:id="rId119" w:tooltip="Прокимен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Прокимен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поющийся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после 6-го чтения Евангелия</w:t>
      </w:r>
    </w:p>
    <w:p w:rsidR="002F5D8C" w:rsidRPr="002F5D8C" w:rsidRDefault="002F5D8C" w:rsidP="002F5D8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Разбойника благоразумного </w:t>
      </w:r>
      <w:proofErr w:type="gram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во</w:t>
      </w:r>
      <w:proofErr w:type="gram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едином часе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раеви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сподобил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еси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, Господи, и мене древом крестным просвети и спаси мя</w:t>
      </w:r>
    </w:p>
    <w:p w:rsidR="002F5D8C" w:rsidRPr="002F5D8C" w:rsidRDefault="002F5D8C" w:rsidP="002F5D8C">
      <w:pPr>
        <w:shd w:val="clear" w:color="auto" w:fill="F5F5F5"/>
        <w:spacing w:after="168" w:line="240" w:lineRule="auto"/>
        <w:ind w:right="48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hyperlink r:id="rId120" w:tooltip="Светилен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Светилен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поющийся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после 9-й песни «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трипеснца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2F5D8C" w:rsidRPr="002F5D8C" w:rsidRDefault="002F5D8C" w:rsidP="002F5D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F5D8C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Царские Часы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Утром в Великую Пятницу </w:t>
      </w:r>
      <w:hyperlink r:id="rId121" w:tooltip="Литурги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литургия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не полагается. Согласно Типикону, около второго часа дня (то есть в 8-00 по современному исчислению) совершается особенное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последование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Царских (Великих) </w:t>
      </w:r>
      <w:hyperlink r:id="rId122" w:tooltip="Часы (церковная служба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Часов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(подобное богослужение, помимо Великой пятницы, бывает только в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навечерия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123" w:tooltip="Сочельник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сочельники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hyperlink r:id="rId124" w:tooltip="Рождество Христово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Рождества Христова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25" w:tooltip="Богоявле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Богоявления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 — соединённых Первого, третьего, шестого и девятого часов.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Главным отличием Великих часов от обычных является чтение на каждом часе </w:t>
      </w:r>
      <w:hyperlink r:id="rId126" w:tooltip="Пареми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паремии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27" w:tooltip="Апостол (книга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Апостола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28" w:tooltip="Евангел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Евангелия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. Наименование часов царскими — исключительно русское и связано с тем, что московские цари обязательно участвовали в этом богослужении.</w:t>
      </w:r>
      <w:proofErr w:type="gramEnd"/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Перед началом богослужения священник, облачившись в </w:t>
      </w:r>
      <w:hyperlink r:id="rId129" w:tooltip="Епитрахиль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епитрахиль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30" w:tooltip="Поруч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поручи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31" w:tooltip="Фелонь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фелонь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в предшествии свещеносца и </w:t>
      </w:r>
      <w:hyperlink r:id="rId132" w:tooltip="Диакон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диакона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со свечой и </w:t>
      </w:r>
      <w:hyperlink r:id="rId133" w:tooltip="Кадило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кадилом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выносит Евангелие на середину храма, где кладёт его на </w:t>
      </w:r>
      <w:hyperlink r:id="rId134" w:tooltip="Аналой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аналое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начальный </w:t>
      </w:r>
      <w:hyperlink r:id="rId135" w:tooltip="Возглас (страница отсутствует)" w:history="1">
        <w:r w:rsidRPr="002F5D8C">
          <w:rPr>
            <w:rFonts w:ascii="Times New Roman" w:eastAsia="Times New Roman" w:hAnsi="Times New Roman" w:cs="Times New Roman"/>
            <w:color w:val="CC2200"/>
            <w:sz w:val="24"/>
            <w:szCs w:val="24"/>
            <w:u w:val="single"/>
          </w:rPr>
          <w:t>возглас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произносит уже на середине храма. При окончании девятого часа Евангелие уносится в алтарь, </w:t>
      </w:r>
      <w:hyperlink r:id="rId136" w:tooltip="Царские врат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Царские врата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закрываются.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Псалмы, читаемые на часах Великой пятницы, не всегда совпадают с рядовыми, но подобраны сообразно с вспоминаемыми событиями.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Та на первом часе, вместе с «рядовым» </w:t>
      </w:r>
      <w:hyperlink r:id="rId137" w:tooltip="Псалом 5 (страница отсутствует)" w:history="1">
        <w:r w:rsidRPr="002F5D8C">
          <w:rPr>
            <w:rFonts w:ascii="Times New Roman" w:eastAsia="Times New Roman" w:hAnsi="Times New Roman" w:cs="Times New Roman"/>
            <w:color w:val="CC2200"/>
            <w:sz w:val="24"/>
            <w:szCs w:val="24"/>
            <w:u w:val="single"/>
          </w:rPr>
          <w:t>5 псалмом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читаются </w:t>
      </w:r>
      <w:hyperlink r:id="rId138" w:tooltip="Псалом 2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псалмы 2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(в нём предсказывается слава Сына Божьего) и </w:t>
      </w:r>
      <w:hyperlink r:id="rId139" w:tooltip="Псалом 21 (страница отсутствует)" w:history="1">
        <w:r w:rsidRPr="002F5D8C">
          <w:rPr>
            <w:rFonts w:ascii="Times New Roman" w:eastAsia="Times New Roman" w:hAnsi="Times New Roman" w:cs="Times New Roman"/>
            <w:color w:val="CC2200"/>
            <w:sz w:val="24"/>
            <w:szCs w:val="24"/>
            <w:u w:val="single"/>
          </w:rPr>
          <w:t>21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(одно из самых ярких пророчеств о </w:t>
      </w:r>
      <w:hyperlink r:id="rId140" w:tooltip="Страсти Христовы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страстях Христовых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); на третьем — кроме обычного </w:t>
      </w:r>
      <w:hyperlink r:id="rId141" w:tooltip="Псалом 50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50-го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читаются </w:t>
      </w:r>
      <w:hyperlink r:id="rId142" w:tooltip="Псалом 34 (страница отсутствует)" w:history="1">
        <w:r w:rsidRPr="002F5D8C">
          <w:rPr>
            <w:rFonts w:ascii="Times New Roman" w:eastAsia="Times New Roman" w:hAnsi="Times New Roman" w:cs="Times New Roman"/>
            <w:color w:val="CC2200"/>
            <w:sz w:val="24"/>
            <w:szCs w:val="24"/>
            <w:u w:val="single"/>
          </w:rPr>
          <w:t>псалмы 34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(скорбь праведника, окружённого недоброжелателями и врагами) и </w:t>
      </w:r>
      <w:hyperlink r:id="rId143" w:tooltip="Псалом 108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108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(содержит пророчество о судьбе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44" w:tooltip="Иуда Искариот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Иуды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); на шестом — к обычным </w:t>
      </w:r>
      <w:hyperlink r:id="rId145" w:tooltip="Псалом 53 (страница отсутствует)" w:history="1">
        <w:r w:rsidRPr="002F5D8C">
          <w:rPr>
            <w:rFonts w:ascii="Times New Roman" w:eastAsia="Times New Roman" w:hAnsi="Times New Roman" w:cs="Times New Roman"/>
            <w:color w:val="CC2200"/>
            <w:sz w:val="24"/>
            <w:szCs w:val="24"/>
            <w:u w:val="single"/>
          </w:rPr>
          <w:t>53-му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46" w:tooltip="Псалом 90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90-му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добавлен </w:t>
      </w:r>
      <w:hyperlink r:id="rId147" w:tooltip="Псалом 139 (страница отсутствует)" w:history="1">
        <w:r w:rsidRPr="002F5D8C">
          <w:rPr>
            <w:rFonts w:ascii="Times New Roman" w:eastAsia="Times New Roman" w:hAnsi="Times New Roman" w:cs="Times New Roman"/>
            <w:color w:val="CC2200"/>
            <w:sz w:val="24"/>
            <w:szCs w:val="24"/>
            <w:u w:val="single"/>
          </w:rPr>
          <w:t>псалом 139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(молитва Давида об избавлении от врагов); на девятом — вместе с неизменным </w:t>
      </w:r>
      <w:hyperlink r:id="rId148" w:tooltip="Псалом 85 (страница отсутствует)" w:history="1">
        <w:r w:rsidRPr="002F5D8C">
          <w:rPr>
            <w:rFonts w:ascii="Times New Roman" w:eastAsia="Times New Roman" w:hAnsi="Times New Roman" w:cs="Times New Roman"/>
            <w:color w:val="CC2200"/>
            <w:sz w:val="24"/>
            <w:szCs w:val="24"/>
            <w:u w:val="single"/>
          </w:rPr>
          <w:t>85-ым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читаются </w:t>
      </w:r>
      <w:hyperlink r:id="rId149" w:tooltip="Псалом 68 (страница отсутствует)" w:history="1">
        <w:r w:rsidRPr="002F5D8C">
          <w:rPr>
            <w:rFonts w:ascii="Times New Roman" w:eastAsia="Times New Roman" w:hAnsi="Times New Roman" w:cs="Times New Roman"/>
            <w:color w:val="CC2200"/>
            <w:sz w:val="24"/>
            <w:szCs w:val="24"/>
            <w:u w:val="single"/>
          </w:rPr>
          <w:t>псалмы 68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50" w:tooltip="Псалом 69 (страница отсутствует)" w:history="1">
        <w:r w:rsidRPr="002F5D8C">
          <w:rPr>
            <w:rFonts w:ascii="Times New Roman" w:eastAsia="Times New Roman" w:hAnsi="Times New Roman" w:cs="Times New Roman"/>
            <w:color w:val="CC2200"/>
            <w:sz w:val="24"/>
            <w:szCs w:val="24"/>
            <w:u w:val="single"/>
          </w:rPr>
          <w:t>69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(молитвы от избавлении от скорбей и врагов).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>Ветхозаветные паремии, читающиеся на часах, содержат пророчества о страстях Христовых:</w:t>
      </w:r>
    </w:p>
    <w:p w:rsidR="002F5D8C" w:rsidRPr="002F5D8C" w:rsidRDefault="002F5D8C" w:rsidP="002F5D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1 час: </w:t>
      </w:r>
      <w:hyperlink r:id="rId151" w:tooltip="Книга пророка Захар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Зах.</w:t>
        </w:r>
      </w:hyperlink>
      <w:hyperlink r:id="rId152" w:anchor="11" w:tooltip="s:Книга пророка Захар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11:10-13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пророчество о 30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сребренниках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2F5D8C" w:rsidRPr="002F5D8C" w:rsidRDefault="002F5D8C" w:rsidP="002F5D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3 час: </w:t>
      </w:r>
      <w:hyperlink r:id="rId153" w:tooltip="Книга пророка Иса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Ис.</w:t>
        </w:r>
      </w:hyperlink>
      <w:hyperlink r:id="rId154" w:anchor="50" w:tooltip="s:Книга пророка Иса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50:4-11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 — изображает страдания Сына Божьего («</w:t>
      </w:r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Я предал хребет Мой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биющим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ланиты Мои поражающим; лица Моего не закрывал от поруганий и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оплевания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») </w:t>
      </w:r>
    </w:p>
    <w:p w:rsidR="002F5D8C" w:rsidRPr="002F5D8C" w:rsidRDefault="002F5D8C" w:rsidP="002F5D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6 час: </w:t>
      </w:r>
      <w:hyperlink r:id="rId155" w:tooltip="Книга пророка Иса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Ис.</w:t>
        </w:r>
      </w:hyperlink>
      <w:hyperlink r:id="rId156" w:anchor="52" w:tooltip="s:Книга пророка Иса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52:13-54:1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 — ещё одно (наряду с 21 псалмом) подробное описание страданий и уничижения Спасителя («</w:t>
      </w:r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Как многие изумлялись, смотря на Тебя,- столько был обезображен паче всякого человека лик Его, и вид Его — паче сынов человеческих!.</w:t>
      </w:r>
      <w:proofErr w:type="gram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.О</w:t>
      </w:r>
      <w:proofErr w:type="gram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 был презрен и умален пред людьми, муж скорбей и изведавший болезни…Он взял на Себя наши немощи и понес наши болезни…Он изъязвлен был за грехи наши и мучим за беззакония наши…Он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истязуем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был, но страдал добровольно и не открывал уст</w:t>
      </w:r>
      <w:proofErr w:type="gram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</w:t>
      </w:r>
      <w:proofErr w:type="gram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воих; как овца, веден был Он на заклание, и как агнец пред стригущим его безгласен, так Он не отверзал уст Своих…Он отторгнут от земли живых; за преступления народа Моего претерпел казнь. Ему назначали гроб со злодеями, но Он погребен у богатого</w:t>
      </w:r>
      <w:proofErr w:type="gram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…Ч</w:t>
      </w:r>
      <w:proofErr w:type="gram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рез познание Его Он, Праведник, Раб Мой, оправдает многих и грехи их на Себе понесет</w:t>
      </w: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»). </w:t>
      </w:r>
    </w:p>
    <w:p w:rsidR="002F5D8C" w:rsidRPr="002F5D8C" w:rsidRDefault="002F5D8C" w:rsidP="002F5D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>9 час: (</w:t>
      </w:r>
      <w:hyperlink r:id="rId157" w:tooltip="Книга пророка Иерем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Иер.</w:t>
        </w:r>
      </w:hyperlink>
      <w:hyperlink r:id="rId158" w:anchor="11" w:tooltip="s:Книга пророка Иерем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11:18-23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59" w:tooltip="Книга пророка Иерем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Иер.</w:t>
        </w:r>
      </w:hyperlink>
      <w:hyperlink r:id="rId160" w:anchor="12" w:tooltip="s:Книга пророка Иерем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12:1-15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) — жалоба Иеремии на своих сограждан, пожелавших убить пророка («</w:t>
      </w:r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Я, как кроткий агнец, ведомый на заклание, и не знал, что они составляют замыслы против меня</w:t>
      </w: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»), и Божие увещание о долготерпении и милосердии. 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1" w:tooltip="Апостол (книга)" w:history="1">
        <w:proofErr w:type="gram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Апостольские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чтения часов (</w:t>
      </w:r>
      <w:hyperlink r:id="rId162" w:tooltip="Послание к Галата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Гал.</w:t>
        </w:r>
      </w:hyperlink>
      <w:hyperlink r:id="rId163" w:anchor="6" w:tooltip="s:Послание к Галата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6:14-18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64" w:tooltip="Послание к Римляна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Рим.</w:t>
        </w:r>
      </w:hyperlink>
      <w:hyperlink r:id="rId165" w:anchor="5" w:tooltip="s:Послание к Римляна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5:6-10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66" w:tooltip="Послание к Еврея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Евр.</w:t>
        </w:r>
      </w:hyperlink>
      <w:hyperlink r:id="rId167" w:anchor="2" w:tooltip="s:Послание к Еврея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2:11-18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68" w:tooltip="Послание к Еврея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Евр.</w:t>
        </w:r>
      </w:hyperlink>
      <w:hyperlink r:id="rId169" w:anchor="10" w:tooltip="s:Послание к Еврея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10:19-31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на первом, третьем, шестом и девятом часах соответственно) раскрывают значение крестной смерти Христа для спасения человечества.</w:t>
      </w:r>
      <w:proofErr w:type="gramEnd"/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Повествования о страстях Христовых читаются на часах не в хронологическом порядке, как на </w:t>
      </w:r>
      <w:hyperlink r:id="rId170" w:tooltip="Утрен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утрене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71" w:tooltip="Вечерн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вечерне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, а так, как они изложены по отдельности в каждом из четырёх Евангелий. Порядок евангельских чтений таков:</w:t>
      </w:r>
    </w:p>
    <w:p w:rsidR="002F5D8C" w:rsidRPr="002F5D8C" w:rsidRDefault="002F5D8C" w:rsidP="002F5D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1 час: </w:t>
      </w:r>
      <w:hyperlink r:id="rId172" w:tooltip="Евангелие от Матфе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Мф.</w:t>
        </w:r>
      </w:hyperlink>
      <w:hyperlink r:id="rId173" w:anchor="27" w:tooltip="s:От Матфея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27:1-56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5D8C" w:rsidRPr="002F5D8C" w:rsidRDefault="002F5D8C" w:rsidP="002F5D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3 час: </w:t>
      </w:r>
      <w:hyperlink r:id="rId174" w:tooltip="Евангелие от Марк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Мк.</w:t>
        </w:r>
      </w:hyperlink>
      <w:hyperlink r:id="rId175" w:anchor="15" w:tooltip="s:От Марка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15:16-41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5D8C" w:rsidRPr="002F5D8C" w:rsidRDefault="002F5D8C" w:rsidP="002F5D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6 час: </w:t>
      </w:r>
      <w:hyperlink r:id="rId176" w:tooltip="Евангелие от Лук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Лк.</w:t>
        </w:r>
      </w:hyperlink>
      <w:hyperlink r:id="rId177" w:anchor="23" w:tooltip="s:От Луки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23:32-49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5D8C" w:rsidRPr="002F5D8C" w:rsidRDefault="002F5D8C" w:rsidP="002F5D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9 час: </w:t>
      </w:r>
      <w:hyperlink r:id="rId178" w:tooltip="Евангелие от Иоанн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Ин.</w:t>
        </w:r>
      </w:hyperlink>
      <w:hyperlink r:id="rId179" w:anchor="18" w:tooltip="s:От Иоанна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18:28-40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80" w:tooltip="Евангелие от Иоанн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Ин.</w:t>
        </w:r>
      </w:hyperlink>
      <w:hyperlink r:id="rId181" w:anchor="19" w:tooltip="s:От Иоанна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19:1-37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все вместе четыре евангельских чтения полностью охватывают события Великой пятницы (кроме прощальной беседы Иисуса с учениками и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первосвященнической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молитвы).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Гимнография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Великих часов не столь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объёмна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как на «12 Евангелиях», но содержит 12 тропарей, восходящих к древней </w:t>
      </w:r>
      <w:hyperlink r:id="rId182" w:tooltip="Иерусали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иерусалимской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традиции. Типикон приписывает эти тропари </w:t>
      </w:r>
      <w:hyperlink r:id="rId183" w:tooltip="Кирилл Александрийский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Кириллу Александрийскому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184" w:tooltip="V век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 век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), сирийские рукописи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атрибутируют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их </w:t>
      </w:r>
      <w:hyperlink r:id="rId185" w:tooltip="Кирилл Иерусалимский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Кириллу Иерусалимскому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, то есть на столетие раньше (</w:t>
      </w:r>
      <w:hyperlink r:id="rId186" w:tooltip="IV век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IV век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). При сравнении этих тропарей с тропарями часов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навечерия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Рождества и Богоявления, написанных </w:t>
      </w:r>
      <w:hyperlink r:id="rId187" w:tooltip="Софроний Иерусалимский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Софронием</w:t>
        </w:r>
        <w:proofErr w:type="spell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Иерусалимским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обнаруживается их значительное сходство, что позволяет считать предполагать их автором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Софрония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188" w:tooltip="VII век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VII век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). Таким образом, при любой из версий 12 тропарей часов относятся к эпохе Вселенских соборов.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F5D8C">
        <w:rPr>
          <w:rFonts w:ascii="Times New Roman" w:eastAsia="Times New Roman" w:hAnsi="Times New Roman" w:cs="Times New Roman"/>
          <w:b/>
          <w:bCs/>
          <w:sz w:val="27"/>
          <w:szCs w:val="27"/>
        </w:rPr>
        <w:t>Великая вечерня («Вынос Плащаницы»)</w:t>
      </w:r>
    </w:p>
    <w:p w:rsidR="002F5D8C" w:rsidRPr="002F5D8C" w:rsidRDefault="002F5D8C" w:rsidP="002F5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381250" cy="1590675"/>
            <wp:effectExtent l="19050" t="0" r="0" b="0"/>
            <wp:docPr id="6" name="Рисунок 6" descr="mhtml:file://D:\лена\Новая%20папка\англ%20для%20прав\Великая%20пятница%20—%20Википедия.mht!http://upload.wikimedia.org/wikipedia/commons/thumb/a/ae/Hautausikoni.jpg/250px-Hautausikoni.jpg">
              <a:hlinkClick xmlns:a="http://schemas.openxmlformats.org/drawingml/2006/main" r:id="rId18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html:file://D:\лена\Новая%20папка\англ%20для%20прав\Великая%20пятница%20—%20Википедия.mht!http://upload.wikimedia.org/wikipedia/commons/thumb/a/ae/Hautausikoni.jpg/250px-Hautausikoni.jpg">
                      <a:hlinkClick r:id="rId18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8C" w:rsidRPr="002F5D8C" w:rsidRDefault="002F5D8C" w:rsidP="002F5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7" name="Рисунок 7" descr="mhtml:file://D:\лена\Новая%20папка\англ%20для%20прав\Великая%20пятница%20—%20Википедия.mht!http://bits.wikimedia.org/skins-1.5/common/images/magnify-clip.png">
              <a:hlinkClick xmlns:a="http://schemas.openxmlformats.org/drawingml/2006/main" r:id="rId189" tooltip="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html:file://D:\лена\Новая%20папка\англ%20для%20прав\Великая%20пятница%20—%20Википедия.mht!http://bits.wikimedia.org/skins-1.5/common/images/magnify-clip.png">
                      <a:hlinkClick r:id="rId189" tooltip="Увеличить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8C" w:rsidRPr="002F5D8C" w:rsidRDefault="002F5D8C" w:rsidP="002F5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>Плащаница, положенная на «гробнице»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Согласно </w:t>
      </w:r>
      <w:hyperlink r:id="rId191" w:tooltip="Типикон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Типикону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великая вечерня, завершающая цикл богослужений Великой пятницы, приурочена к девятому часу дня (то есть около 15-00) — часу смерти Спасителя</w:t>
      </w:r>
      <w:hyperlink r:id="rId192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[2]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После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предначинательного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93" w:tooltip="103 псалом (страница отсутствует)" w:history="1">
        <w:r w:rsidRPr="002F5D8C">
          <w:rPr>
            <w:rFonts w:ascii="Times New Roman" w:eastAsia="Times New Roman" w:hAnsi="Times New Roman" w:cs="Times New Roman"/>
            <w:color w:val="CC2200"/>
            <w:sz w:val="24"/>
            <w:szCs w:val="24"/>
            <w:u w:val="single"/>
          </w:rPr>
          <w:t>103 псалма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великой </w:t>
      </w:r>
      <w:hyperlink r:id="rId194" w:tooltip="Ектения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ектении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поются </w:t>
      </w:r>
      <w:hyperlink r:id="rId195" w:tooltip="Стихир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стихиры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hyperlink r:id="rId196" w:tooltip="Господи, воззвах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Господи, </w:t>
        </w:r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воззвах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». Основной их темой является ужас, противоестественность ситуации, когда Сын Божий принимает страдания и смерть от Своего же избранного народа: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2F5D8C" w:rsidRPr="002F5D8C" w:rsidTr="002F5D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5D8C" w:rsidRPr="002F5D8C" w:rsidRDefault="002F5D8C" w:rsidP="002F5D8C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Страшное и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преславное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таинство днесь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действуемо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зрится: 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неосязаемый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удержавается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вяжется,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разрешаяй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Адама от клятвы: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испытуяй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сердца и утробы, неправедно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испытуется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в темнице затворяется, Иже бездну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затворивый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Пилату предстоит,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Емуже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трепетом предстоят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небесныя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силы: заушается рукою создания Создатель: на древо осуждается,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судяй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живым и мертвым: 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гробе заключается Разоритель ада. Иже вся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терпяй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милосердно и всех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спасый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клятвы,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Незлобиве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Господи, слава Тебе</w:t>
            </w:r>
          </w:p>
          <w:p w:rsidR="002F5D8C" w:rsidRPr="002F5D8C" w:rsidRDefault="002F5D8C" w:rsidP="002F5D8C">
            <w:pPr>
              <w:shd w:val="clear" w:color="auto" w:fill="F5F5F5"/>
              <w:spacing w:after="168" w:line="240" w:lineRule="auto"/>
              <w:ind w:right="4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— Стихира на «и ныне», глас 6</w:t>
            </w:r>
          </w:p>
        </w:tc>
      </w:tr>
    </w:tbl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После вечернего входа с </w:t>
      </w:r>
      <w:hyperlink r:id="rId197" w:tooltip="Евангел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Евангелием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«</w:t>
      </w:r>
      <w:hyperlink r:id="rId198" w:tooltip="Свете тихий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Свете </w:t>
        </w:r>
        <w:proofErr w:type="gram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тихий</w:t>
        </w:r>
        <w:proofErr w:type="gram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» читаются три </w:t>
      </w:r>
      <w:hyperlink r:id="rId199" w:tooltip="Пареми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паремии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F5D8C" w:rsidRPr="002F5D8C" w:rsidRDefault="002F5D8C" w:rsidP="002F5D8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0" w:tooltip="Книга Исход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Исх.</w:t>
        </w:r>
      </w:hyperlink>
      <w:hyperlink r:id="rId201" w:anchor="33" w:tooltip="s:Исход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33:11-23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Господь говорит с </w:t>
      </w:r>
      <w:hyperlink r:id="rId202" w:tooltip="Моисей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Моисеем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«как с другом своим», обещая ему пойти со Своим народом и ввести их в покой; Моисею, просящему увидеть славу Божию, говорится: «</w:t>
      </w:r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Лица Моего не можно тебе увидеть…Ты увидишь Меня сзади, а лице Мое не будет видимо</w:t>
      </w: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». Паремия напоминает христианам, что лицезрение Бога, невозможное в ветхозаветные времена даже для Моисея, стало возможным благодаря снисхождению Сына Божия. Парадоксальным образом, тот самый лик Божий, которого так желал видеть Моисей, был оплёван и избит иудеями — носителями и хранителями Моисеева закона. </w:t>
      </w:r>
    </w:p>
    <w:p w:rsidR="002F5D8C" w:rsidRPr="002F5D8C" w:rsidRDefault="002F5D8C" w:rsidP="002F5D8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3" w:tooltip="Книга Иов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Иов.</w:t>
        </w:r>
      </w:hyperlink>
      <w:hyperlink r:id="rId204" w:anchor="42" w:tooltip="s:Книга Иов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42:12-17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благоденствие </w:t>
      </w:r>
      <w:hyperlink r:id="rId205" w:tooltip="Иов (в Библии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Иова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после окончания его испытаний. Следует отметить, что приведённое в постной Триоди завершение </w:t>
      </w:r>
      <w:hyperlink r:id="rId206" w:tooltip="Книга Иов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Книги Иова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содержит текст, отсутствующий в </w:t>
      </w:r>
      <w:hyperlink r:id="rId207" w:tooltip="Септуагинта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Септуагинте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в </w:t>
      </w:r>
      <w:hyperlink r:id="rId208" w:tooltip="Синодальный перевод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Синодальном переводе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, но имеющийся только в славянской Библии: «</w:t>
      </w:r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Писано же есть паки,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востати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ему, с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нимиже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Господь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возставит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и: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тако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толкуется от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сирския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книги. В земли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убо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живый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Авситидийстей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на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пределех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Идумеи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Аравии: прежде же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бяше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имя ему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Иоав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Взем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же жену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аравляныню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роди сына,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емуже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имя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Еннон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Бе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же той отца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убо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Зарефа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Исавовых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сынов сын,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матере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же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Восорры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якоже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быти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ему пятому от Авраама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.» </w:t>
      </w:r>
      <w:hyperlink r:id="rId209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</w:t>
        </w:r>
        <w:proofErr w:type="gram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3]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5D8C" w:rsidRPr="002F5D8C" w:rsidRDefault="002F5D8C" w:rsidP="002F5D8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0" w:tooltip="Книга пророка Иса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Ис.</w:t>
        </w:r>
      </w:hyperlink>
      <w:hyperlink r:id="rId211" w:anchor="52" w:tooltip="s:Книга пророка Иса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52:13-54:1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пророчество </w:t>
      </w:r>
      <w:hyperlink r:id="rId212" w:tooltip="Исаия (пророк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Исайи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hyperlink r:id="rId213" w:tooltip="Страсти Христовы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страстях Христовых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Царские часы). 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После паремий читается отрывок </w:t>
      </w:r>
      <w:hyperlink r:id="rId214" w:tooltip="1-е послание к Коринфяна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1Кор.</w:t>
        </w:r>
      </w:hyperlink>
      <w:hyperlink r:id="rId215" w:anchor="1" w:tooltip="s:Первое послание к Коринфяна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1:18-31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216" w:tooltip="1-е послание к Коринфяна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1Кор.</w:t>
        </w:r>
      </w:hyperlink>
      <w:hyperlink r:id="rId217" w:anchor="1" w:tooltip="s:Первое послание к Коринфяна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1:1-2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в котором </w:t>
      </w:r>
      <w:hyperlink r:id="rId218" w:tooltip="Павел (апостол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апостол Павел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напоминает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верным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о премудрости и силе Божией, явленных миру через крестную смерть Спасителя. Затем (уже в третий раз в течение Великой пятницы) совершается чтение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Евагелия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о страстях Христовых. На вечерне это чтение, в основном, построено на </w:t>
      </w:r>
      <w:hyperlink r:id="rId219" w:tooltip="Евангелие от Матфе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Евангелии от Матфея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но с включением важных отрывков из </w:t>
      </w:r>
      <w:hyperlink r:id="rId220" w:tooltip="Евангелие от Лук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Лук</w:t>
        </w:r>
        <w:proofErr w:type="gram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221" w:tooltip="Евангелие от Иоанн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Иоа</w:t>
        </w:r>
        <w:proofErr w:type="gram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нна Богослова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то есть является составным : </w:t>
      </w:r>
      <w:hyperlink r:id="rId222" w:tooltip="Евангелие от Матфея" w:history="1">
        <w:proofErr w:type="gram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Мф.</w:t>
        </w:r>
      </w:hyperlink>
      <w:hyperlink r:id="rId223" w:anchor="27" w:tooltip="s:От Матфея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27:1-38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24" w:tooltip="Евангелие от Лук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Лк.</w:t>
        </w:r>
      </w:hyperlink>
      <w:hyperlink r:id="rId225" w:anchor="23" w:tooltip="s:От Луки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23:39-43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(исповедание благоразумного разбойника), </w:t>
      </w:r>
      <w:hyperlink r:id="rId226" w:tooltip="Евангелие от Матфе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Мф.</w:t>
        </w:r>
      </w:hyperlink>
      <w:hyperlink r:id="rId227" w:anchor="27" w:tooltip="s:От Матфея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27:39-54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28" w:tooltip="Евангелие от Иоанн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Ин.</w:t>
        </w:r>
        <w:proofErr w:type="gramEnd"/>
      </w:hyperlink>
      <w:hyperlink r:id="rId229" w:anchor="19" w:tooltip="s:От Иоанна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19:31-37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(прободение копьем), </w:t>
      </w:r>
      <w:hyperlink r:id="rId230" w:tooltip="Евангелие от Матфе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Мф.</w:t>
        </w:r>
      </w:hyperlink>
      <w:hyperlink r:id="rId231" w:anchor="27" w:tooltip="s:От Матфея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27:55-61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Таким образом, евангельское чтение великой вечерни полностью охватывает все события пятницы (кроме прощальной беседы с учениками и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первосвященнической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молитвы).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Стихиры на стиховне, прославляющие снисхождение Христа, поются на стихи 92 псалма, а эти же стихи являются бессменными</w:t>
      </w:r>
      <w:hyperlink r:id="rId232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[4]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стихами воскресного </w:t>
      </w:r>
      <w:hyperlink r:id="rId233" w:tooltip="Прокимен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прокимна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вечерни («Господь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воцарися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в лепоту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облечеся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Июо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утверди вселенную, еже не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подвижется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>. Дому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воему подобает святыня, Господи, в долготу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дний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>»). Таким образом, события Великой пятницы напрямую связываются с грядущим Воскресением и указывают на него. На последней стихире (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слава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ныне») открываются </w:t>
      </w:r>
      <w:hyperlink r:id="rId234" w:tooltip="Царские врат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царские врата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предстоятель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совершает каждение алтаря, на котором возложена </w:t>
      </w:r>
      <w:hyperlink r:id="rId235" w:tooltip="Плащаница" w:history="1">
        <w:r w:rsidRPr="002F5D8C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плащаница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 — плат с изображением Христа, снятого с креста. Этой стихирой в богослужение вносится новая тема — погребение Спасителя: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2F5D8C" w:rsidRPr="002F5D8C" w:rsidTr="002F5D8C">
        <w:tc>
          <w:tcPr>
            <w:tcW w:w="0" w:type="auto"/>
            <w:vAlign w:val="center"/>
            <w:hideMark/>
          </w:tcPr>
          <w:p w:rsidR="002F5D8C" w:rsidRPr="002F5D8C" w:rsidRDefault="002F5D8C" w:rsidP="002F5D8C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Тебе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одеющагося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светом, яко ризою,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снем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Иосиф с древа с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Никодимом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и, видев мертва нага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непогребена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благосердный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плач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восприим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рыдая,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глаголаше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увы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мне, Сладчайший Иисусе!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Егоже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вмале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солнце на Кресте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висима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узревшее мраком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облагашеся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 земля страхом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колебашеся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раздирашеся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церковная завеса: но се ныне вижу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Тя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мене 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ради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волею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подъемша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смерть.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Како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погребу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Тя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Боже мой, или какою плащаницею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обвию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Коима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рукама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прикоснуся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нетленному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воему Телу? Или кия песни воспою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воему исходу,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Щедре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? Величаю Страсти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воя,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песнословлю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погребение Твое со Воскресением,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зовый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4"/>
                <w:szCs w:val="24"/>
              </w:rPr>
              <w:t>: Господи, слава Тебе.</w:t>
            </w:r>
          </w:p>
          <w:p w:rsidR="002F5D8C" w:rsidRDefault="002F5D8C" w:rsidP="002F5D8C">
            <w:pPr>
              <w:shd w:val="clear" w:color="auto" w:fill="EFEFE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2F5D8C" w:rsidRDefault="002F5D8C" w:rsidP="002F5D8C">
            <w:pPr>
              <w:shd w:val="clear" w:color="auto" w:fill="EFEFE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2F5D8C" w:rsidRPr="002F5D8C" w:rsidRDefault="002F5D8C" w:rsidP="002F5D8C">
            <w:pPr>
              <w:shd w:val="clear" w:color="auto" w:fill="EFEFE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F5D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lastRenderedPageBreak/>
              <w:t>Перевод  </w:t>
            </w:r>
          </w:p>
          <w:p w:rsidR="002F5D8C" w:rsidRPr="002F5D8C" w:rsidRDefault="002F5D8C" w:rsidP="002F5D8C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Иосиф с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>Никодимом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снял с древа Тебя, одевающегося светом, как ризою, и, видя Тебя, мёртвого, нагого и </w:t>
            </w:r>
            <w:proofErr w:type="spellStart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>непогребенного</w:t>
            </w:r>
            <w:proofErr w:type="spellEnd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начал плакать и рыдать, говоря: 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>увы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мне, сладчайший Иисусе! Солнце, увидев Тебя, висящего на кресте, покрылось мраком; земля в страхе поколебалась; завеса 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>во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Храме разодралась. И вот, я ныне вижу Тебя, принявшего добровольную смерть за меня. Как погребу Тебя, Боже мой, или какой плащаницею обовью? Какими руками прикоснусь к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>воему нетленному Телу? Какой песнью воспою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>вой исход, Щедрый? Величаю</w:t>
            </w:r>
            <w:proofErr w:type="gramStart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</w:t>
            </w:r>
            <w:proofErr w:type="gramEnd"/>
            <w:r w:rsidRPr="002F5D8C">
              <w:rPr>
                <w:rFonts w:ascii="Times New Roman" w:eastAsia="Times New Roman" w:hAnsi="Times New Roman" w:cs="Times New Roman"/>
                <w:sz w:val="23"/>
                <w:szCs w:val="23"/>
              </w:rPr>
              <w:t>вои страдания, воспеваю погребение Твоё и Воскресение, и зову: Господи, слава Тебе!</w:t>
            </w:r>
          </w:p>
        </w:tc>
      </w:tr>
    </w:tbl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Далее, согласно Типикону, следует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обычное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последование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великой вечерни и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отпуст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Тем не менее, уже с конца </w:t>
      </w:r>
      <w:hyperlink r:id="rId236" w:tooltip="XVI век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XVI века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 вечерню включается, а с </w:t>
      </w:r>
      <w:hyperlink r:id="rId237" w:tooltip="XVII век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XVII века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становится общепринятым чин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изнесения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(в просторечии выноса) плащаницы из алтаря на середину храма, где плащаница остаётся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пасхальной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полунощницы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При пении тропаря </w:t>
      </w:r>
      <w:hyperlink r:id="rId238" w:tooltip="Великая суббот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Великой субботы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«Благообразный Иосиф, с древа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снем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Пречистое Тело Твое, плащаницею чистою обвив, и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вонями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во</w:t>
      </w:r>
      <w:proofErr w:type="gram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гробе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нове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покрыв положи»</w:t>
      </w: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открываются </w:t>
      </w:r>
      <w:hyperlink r:id="rId239" w:tooltip="Царские врат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Царские врата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hyperlink r:id="rId240" w:tooltip="Священник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священник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совершив три земных поклона, поднимает плащаницу с престола и через </w:t>
      </w:r>
      <w:hyperlink r:id="rId241" w:tooltip="Иконостас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северные врата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выносит её на середину храма и полагает на приготовленной «гробнице». Вынос совершается в предшествии свещеносцев и </w:t>
      </w:r>
      <w:hyperlink r:id="rId242" w:tooltip="Диакон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диакона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со свечой и </w:t>
      </w:r>
      <w:hyperlink r:id="rId243" w:tooltip="Кадило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кадилом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(при </w:t>
      </w:r>
      <w:hyperlink r:id="rId244" w:tooltip="Архиерей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архиерейской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службе первыми идёт </w:t>
      </w:r>
      <w:hyperlink r:id="rId245" w:tooltip="Иподиакон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иподиакон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несущий архиерейскую </w:t>
      </w:r>
      <w:hyperlink r:id="rId246" w:tooltip="Митра (головной убор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митру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далее — два иподиакона с </w:t>
      </w:r>
      <w:hyperlink r:id="rId247" w:tooltip="Дикирий и трикирий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дикирием</w:t>
        </w:r>
        <w:proofErr w:type="spell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трикирием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далее — свещеносцы, с четырёх сторон от плащаницы при этом идут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четверо иподиаконов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держащих над плащаницей </w:t>
      </w:r>
      <w:hyperlink r:id="rId248" w:tooltip="Рипида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рипиды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). Процессия обходит </w:t>
      </w:r>
      <w:hyperlink r:id="rId249" w:tooltip="Престол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престол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с правой стороны и через </w:t>
      </w:r>
      <w:hyperlink r:id="rId250" w:tooltip="Горнее место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Горнее место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направляется к северной двери. При соборном служении настоятель идёт под плащаницей, неся </w:t>
      </w:r>
      <w:hyperlink r:id="rId251" w:tooltip="Евангел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Евангелие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над главой или в руках.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Если священник один, то Евангелие несёт в левой руке диакон, держа в правой кадило, а если нет диакона, то кто-либо из благочестивых прихожан несёт Евангелие, завернутое в ткань.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Затем после троекратного каждения вокруг Плащаницы, священнослужители совершают поклонение и целование плащаницы.</w:t>
      </w:r>
      <w:hyperlink r:id="rId252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[5]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Схожий чин существует и в греческих Церквах, только там плащаница выносится уже во время пения стихир на стиховне. Хотя чин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изнесения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плащаницы и отсутствует даже в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современном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Типпиконе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это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последование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является сейчас общепринятым, и даже сама великая вечерня в народной традиции называется «Выносом плащаницы».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После вечерни совершается </w:t>
      </w:r>
      <w:hyperlink r:id="rId253" w:tooltip="Повечер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малое повечерие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на котором поётся </w:t>
      </w:r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Канон о распятии Господни и на плач </w:t>
      </w:r>
      <w:proofErr w:type="spellStart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>Пресвятыя</w:t>
      </w:r>
      <w:proofErr w:type="spellEnd"/>
      <w:r w:rsidRPr="002F5D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Богородицы</w:t>
      </w: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песнопения, составленные в </w:t>
      </w:r>
      <w:hyperlink r:id="rId254" w:tooltip="X век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X веке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55" w:tooltip="Симеон Метафраст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Симеоном</w:t>
        </w:r>
        <w:proofErr w:type="spell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Логофетом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Затем после </w:t>
      </w:r>
      <w:hyperlink r:id="rId256" w:tooltip="Отпуст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отпуста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к поклонению и целованию плащаницы подходят прихожане. Плащаница находится в центре храма три неполных дня, напоминая верующим трехдневное нахождение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гробе Иисуса Христа.</w:t>
      </w:r>
    </w:p>
    <w:p w:rsid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F5D8C" w:rsidRP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F5D8C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Католицизм</w:t>
      </w:r>
    </w:p>
    <w:p w:rsidR="002F5D8C" w:rsidRPr="002F5D8C" w:rsidRDefault="002F5D8C" w:rsidP="002F5D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57" w:tooltip="Римский обряд" w:history="1">
        <w:r w:rsidRPr="002F5D8C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Римский обряд</w:t>
        </w:r>
      </w:hyperlink>
    </w:p>
    <w:p w:rsidR="002F5D8C" w:rsidRPr="002F5D8C" w:rsidRDefault="002F5D8C" w:rsidP="002F5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905000" cy="2543175"/>
            <wp:effectExtent l="19050" t="0" r="0" b="0"/>
            <wp:docPr id="8" name="Рисунок 8" descr="mhtml:file://D:\лена\Новая%20папка\англ%20для%20прав\Великая%20пятница%20—%20Википедия.mht!http://upload.wikimedia.org/wikipedia/commons/thumb/5/53/StMartin43-53.JPG/200px-StMartin43-53.JPG">
              <a:hlinkClick xmlns:a="http://schemas.openxmlformats.org/drawingml/2006/main" r:id="rId25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html:file://D:\лена\Новая%20папка\англ%20для%20прав\Великая%20пятница%20—%20Википедия.mht!http://upload.wikimedia.org/wikipedia/commons/thumb/5/53/StMartin43-53.JPG/200px-StMartin43-53.JPG">
                      <a:hlinkClick r:id="rId25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8C" w:rsidRPr="002F5D8C" w:rsidRDefault="002F5D8C" w:rsidP="002F5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9" name="Рисунок 9" descr="mhtml:file://D:\лена\Новая%20папка\англ%20для%20прав\Великая%20пятница%20—%20Википедия.mht!http://bits.wikimedia.org/skins-1.5/common/images/magnify-clip.png">
              <a:hlinkClick xmlns:a="http://schemas.openxmlformats.org/drawingml/2006/main" r:id="rId258" tooltip="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html:file://D:\лена\Новая%20папка\англ%20для%20прав\Великая%20пятница%20—%20Википедия.mht!http://bits.wikimedia.org/skins-1.5/common/images/magnify-clip.png">
                      <a:hlinkClick r:id="rId258" tooltip="Увеличить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8C" w:rsidRPr="002F5D8C" w:rsidRDefault="002F5D8C" w:rsidP="002F5D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>Распятие, закрытое покровом перед началом службы Поклонения Кресту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Великая пятница — единственный день в году, когда в Католической церкви не совершается </w:t>
      </w:r>
      <w:hyperlink r:id="rId260" w:tooltip="Евхаристи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Евхаристия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В этот день днём проходит богослужение </w:t>
      </w:r>
      <w:hyperlink r:id="rId261" w:tooltip="Крестный путь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Крестного пути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во время которого священник и прихожане обходят 14 «стояний», размещённых по периметру каждой католической церкви латинского обряда. Вечером проходит особое богослужение Страстей Господних, которое обязательно должно начинаться после трёх часов дня (время крестной смерти Спасителя). C </w:t>
      </w:r>
      <w:hyperlink r:id="rId262" w:tooltip="Алтарь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алтаря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бывают сняты все покровы, свечи и крест. Во время службы не употребляются музыкальные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инструменты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звон </w:t>
      </w:r>
      <w:hyperlink r:id="rId263" w:tooltip="Колокол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колоколов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 знак скорби по Спасителю, умершему на кресте.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Богослужение Страстей начинается с того, что </w:t>
      </w:r>
      <w:hyperlink r:id="rId264" w:tooltip="Священник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священник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265" w:tooltip="Диакон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диакон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 облачениях красного цвета подходят к алтарю и простираются перед ним ниц или становятся на колени. Всё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собрании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молится некоторое время в полной тишине. Затем священник,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предстоятельствующий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на богослужении, провозглашает молитву Страстной пятницы.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На Литургии Слова первым (ветхозаветным) чтением служит фрагмент из </w:t>
      </w:r>
      <w:hyperlink r:id="rId266" w:tooltip="Книга Иса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Книги Исаии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267" w:tooltip="Книга пророка Иса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Ис.</w:t>
        </w:r>
      </w:hyperlink>
      <w:hyperlink r:id="rId268" w:anchor="52:13-53" w:tooltip="s:Книга пророка Иса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52:13-53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), вторым чтением (</w:t>
      </w:r>
      <w:hyperlink r:id="rId269" w:tooltip="Апостол (книга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Апостол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 — фрагмент из </w:t>
      </w:r>
      <w:hyperlink r:id="rId270" w:tooltip="Послание к Еврея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Послания к Евреям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271" w:tooltip="Послание к Еврея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Евр.</w:t>
        </w:r>
      </w:hyperlink>
      <w:hyperlink r:id="rId272" w:anchor="4:14-16.2C_5:7-9" w:tooltip="s:Послание к Еврея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4:14-16, 5:7-9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). Затем проходит чтение «</w:t>
      </w:r>
      <w:hyperlink r:id="rId273" w:tooltip="Страсти Господн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Страстей Господних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», евангельского фрагмента от прощальной беседы Христа с учениками после </w:t>
      </w:r>
      <w:hyperlink r:id="rId274" w:tooltip="Тайная вечер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Тайной вечери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до его погребения. Страсти Господни могут читаться только священником или священником и чтецами на несколько голосов, в последнем случае священник читает слова Спасителя.</w:t>
      </w:r>
    </w:p>
    <w:p w:rsid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Литургия Слова завершается Всеобщей молитвой, которая совершается следующим образом: </w:t>
      </w:r>
      <w:hyperlink r:id="rId275" w:tooltip="Диакон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диакон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стоя на </w:t>
      </w:r>
      <w:hyperlink r:id="rId276" w:tooltip="Амвон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амвоне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произносит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предначинание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в котором высказывается молитвенное намерение. После этого некоторое время все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молятся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молча и преклоняют колени, затем священник с простёртыми руками произносит молитву. Всего во время Всеобщей молитвы провозглашаются десять молитвенных воззваний:</w:t>
      </w:r>
    </w:p>
    <w:p w:rsid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5D8C" w:rsidRPr="002F5D8C" w:rsidRDefault="002F5D8C" w:rsidP="002F5D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 Святой Церкви </w:t>
      </w:r>
    </w:p>
    <w:p w:rsidR="002F5D8C" w:rsidRPr="002F5D8C" w:rsidRDefault="002F5D8C" w:rsidP="002F5D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hyperlink r:id="rId277" w:tooltip="Папство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Папе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5D8C" w:rsidRPr="002F5D8C" w:rsidRDefault="002F5D8C" w:rsidP="002F5D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всех чинах и ступенях верующих </w:t>
      </w:r>
    </w:p>
    <w:p w:rsidR="002F5D8C" w:rsidRPr="002F5D8C" w:rsidRDefault="002F5D8C" w:rsidP="002F5D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hyperlink r:id="rId278" w:tooltip="Оглашенные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катехуменах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5D8C" w:rsidRPr="002F5D8C" w:rsidRDefault="002F5D8C" w:rsidP="002F5D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О единстве христиан </w:t>
      </w:r>
    </w:p>
    <w:p w:rsidR="002F5D8C" w:rsidRPr="002F5D8C" w:rsidRDefault="002F5D8C" w:rsidP="002F5D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иудеях </w:t>
      </w:r>
    </w:p>
    <w:p w:rsidR="002F5D8C" w:rsidRPr="002F5D8C" w:rsidRDefault="002F5D8C" w:rsidP="002F5D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О тех, кто не верует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Христа </w:t>
      </w:r>
    </w:p>
    <w:p w:rsidR="002F5D8C" w:rsidRPr="002F5D8C" w:rsidRDefault="002F5D8C" w:rsidP="002F5D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О тех, кто не верует в Бога </w:t>
      </w:r>
    </w:p>
    <w:p w:rsidR="002F5D8C" w:rsidRPr="002F5D8C" w:rsidRDefault="002F5D8C" w:rsidP="002F5D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правящих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общественными делами </w:t>
      </w:r>
    </w:p>
    <w:p w:rsidR="002F5D8C" w:rsidRPr="002F5D8C" w:rsidRDefault="002F5D8C" w:rsidP="002F5D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О бедствующих 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Предначинание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первого молитвенного воззвания:</w:t>
      </w:r>
    </w:p>
    <w:p w:rsidR="002F5D8C" w:rsidRPr="002F5D8C" w:rsidRDefault="002F5D8C" w:rsidP="002F5D8C">
      <w:pPr>
        <w:shd w:val="clear" w:color="auto" w:fill="F5F5F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>Помолимся, возлюбленные братья и сёстры, о святой Церкви Божией, чтобы Господь и Бог наш соблаговолил умирить, соединить и сохранить её по всей земле, а мы жили спокойной и мирной жизнью, прославляя Бога, Отца Всемогущего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>Первое молитвенное воззвание:</w:t>
      </w:r>
    </w:p>
    <w:p w:rsidR="002F5D8C" w:rsidRPr="002F5D8C" w:rsidRDefault="002F5D8C" w:rsidP="002F5D8C">
      <w:pPr>
        <w:shd w:val="clear" w:color="auto" w:fill="F5F5F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>Всемогущий, вечный Боже, Ты явил всем народам славу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>вою во Христе; храни дела милосердия Твоего, чтобы Церковь Твоя, распространённая по всей земле, сохраняла твёрдую веру в исповедании имени Твоего. Через Христа, Господа нашего, аминь.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Между Литургией Слова и Евхаристической Литургией проводится специальная служба, совершаемая только в этот день — Поклонение Кресту. К алтарю выносят закрытый покровом крест, который постепенно открывается при троекратном возгласе священника: «Вот древо Креста, на котором был распят Спаситель мира», на что собрание отвечает: «Придите, поклонимся». После того, как Крест полностью открыт, священник в сопровождении двух служителей с зажжёнными свечами переносит Крест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ко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входу в </w:t>
      </w:r>
      <w:hyperlink r:id="rId279" w:tooltip="Пресвитерий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пресвитерий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Священник, духовенство и все верные по очереди подходят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ко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Кресту и целуют его, воздавая почтение главному орудию Страстей и спасения человечества. Во время поклонения Кресту хор поёт </w:t>
      </w:r>
      <w:hyperlink r:id="rId280" w:tooltip="Антифон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антифон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«Кресту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>воему…» и так называемые «укоры», особые песнопения, содержание которых подчёркивает любовь Божию к людям и неблагодарность иудеев по отношению к Спасителю. По окончании поклонения священник произносит «Крестопоклонную проповедь».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>Антифон поклонения Кресту:</w:t>
      </w:r>
    </w:p>
    <w:p w:rsidR="002F5D8C" w:rsidRPr="002F5D8C" w:rsidRDefault="002F5D8C" w:rsidP="002F5D8C">
      <w:pPr>
        <w:shd w:val="clear" w:color="auto" w:fill="F5F5F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>Кресту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>воему поклоняемся, Владыка, и святое воскресение Твоё поём и славим: Ибо Крестом пришла радость всему миру</w:t>
      </w:r>
    </w:p>
    <w:p w:rsidR="002F5D8C" w:rsidRPr="002F5D8C" w:rsidRDefault="002F5D8C" w:rsidP="002F5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10" name="Рисунок 10" descr="mhtml:file://D:\лена\Новая%20папка\англ%20для%20прав\Великая%20пятница%20—%20Википедия.mht!http://bits.wikimedia.org/skins-1.5/common/images/magnify-clip.png">
              <a:hlinkClick xmlns:a="http://schemas.openxmlformats.org/drawingml/2006/main" r:id="rId281" tooltip="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html:file://D:\лена\Новая%20папка\англ%20для%20прав\Великая%20пятница%20—%20Википедия.mht!http://bits.wikimedia.org/skins-1.5/common/images/magnify-clip.png">
                      <a:hlinkClick r:id="rId281" tooltip="Увеличить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8C" w:rsidRPr="002F5D8C" w:rsidRDefault="002F5D8C" w:rsidP="002F5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>Подготовка к причащению преждеосвящёнными Дарами на богослужении Страстей Господних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поклонения Кресту на алтарь возлагается покров, </w:t>
      </w:r>
      <w:hyperlink r:id="rId282" w:tooltip="Корпорал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корпорал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283" w:tooltip="Миссал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Миссал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284" w:tooltip="Святые Дары" w:history="1">
        <w:proofErr w:type="gram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Святые Дары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освящённые на службе </w:t>
      </w:r>
      <w:hyperlink r:id="rId285" w:tooltip="Великий четверг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Великого четверга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из </w:t>
      </w:r>
      <w:hyperlink r:id="rId286" w:tooltip="Дарохранительниц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дарохранительницы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 молчании переносятся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на алтарь. Два </w:t>
      </w:r>
      <w:hyperlink r:id="rId287" w:tooltip="Министрант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министранта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с зажжёнными свечами сопровождают Дары, а затем устанавливают свечи на алтарь. Затем проводится причащение.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После причащения проводится так называемая «процессия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ко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Гробу Господню», во время которой Святые Дары переносятся из главной дарохранительницы храма, которая остаётся пустой, в боковую часовню, символически представляющую </w:t>
      </w:r>
      <w:hyperlink r:id="rId288" w:tooltip="Гроб Господень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Гроб Господень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где и остаются до торжественного пасхального богослужения. Процессия символизирует снятие с Креста Тела Спасителя и Его погребение. Дароносица в часовне Гроба Господня закрывается белой вуалью и устанавливается на алтаре часовни. После помещения дароносицы на алтарь священник становится на колени и в молчании совершает </w:t>
      </w:r>
      <w:hyperlink r:id="rId289" w:tooltip="Кажде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каждение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богослужения священник и служители в молчании уходят в </w:t>
      </w:r>
      <w:hyperlink r:id="rId290" w:tooltip="Ризниц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ризницу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алтарь вновь обнажается. Святые Дары остаются в боковой часовне до начала службы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навечерия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Пасхи вечером </w:t>
      </w:r>
      <w:hyperlink r:id="rId291" w:tooltip="Великая суббот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Великой субботы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Богослужение Страстей Господних с ходом истории претерпело ряд существенных изменений. Так с </w:t>
      </w:r>
      <w:hyperlink r:id="rId292" w:tooltip="XIII век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XIII века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до реформ </w:t>
      </w:r>
      <w:hyperlink r:id="rId293" w:tooltip="Второй Ватиканский собор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Второго </w:t>
        </w:r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Ватиканского</w:t>
        </w:r>
        <w:proofErr w:type="spell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собора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на этой службе не совершалось причащение мирян, а духовенство одевалось в облачения чёрного, а не красного цвета. Особое богослужение Страстной недели «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Tenebrae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» (Тёмная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полунощница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 ранее совершалось в Великую пятницу, в Новое время оно стало необязательным и время его совершения сместилось на </w:t>
      </w:r>
      <w:hyperlink r:id="rId294" w:tooltip="Великая сред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Великую среду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hyperlink r:id="rId295" w:tooltip="Великий четверг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Великий четверг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Великая пятница — день строгого </w:t>
      </w:r>
      <w:hyperlink r:id="rId296" w:tooltip="Пост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97" w:tooltip="Амвросианский обряд" w:history="1">
        <w:proofErr w:type="spellStart"/>
        <w:r w:rsidRPr="002F5D8C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Амвросианский</w:t>
        </w:r>
        <w:proofErr w:type="spellEnd"/>
        <w:r w:rsidRPr="002F5D8C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обряд</w:t>
        </w:r>
      </w:hyperlink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До реформ </w:t>
      </w:r>
      <w:hyperlink r:id="rId298" w:tooltip="Павел VI (папа римский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Павла VI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богослужение в </w:t>
      </w:r>
      <w:hyperlink r:id="rId299" w:tooltip="Милан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Милане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имело ряд специфических черт, роднивших его с </w:t>
      </w:r>
      <w:hyperlink r:id="rId300" w:tooltip="Византийский обряд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византийским обрядом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На </w:t>
      </w:r>
      <w:hyperlink r:id="rId301" w:tooltip="Утрен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утрене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302" w:tooltip="Архиепископ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архиепископ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читал страстные Евангелия от </w:t>
      </w:r>
      <w:hyperlink r:id="rId303" w:tooltip="Евангелие от Лук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Луки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304" w:tooltip="Евангелие от Марк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Марка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305" w:tooltip="Евангелие от Иоанн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Иоанна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На третьем часе совершалось «первое оглашение» с чтением из </w:t>
      </w:r>
      <w:hyperlink r:id="rId306" w:tooltip="Исаия (пророк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Исайи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307" w:tooltip="Книга пророка Иса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Ис.</w:t>
        </w:r>
      </w:hyperlink>
      <w:hyperlink r:id="rId308" w:anchor="49" w:tooltip="s:Книга пророка Иса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49:-24-50:11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309" w:tooltip="Книга пророка Иса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Ис.</w:t>
        </w:r>
      </w:hyperlink>
      <w:hyperlink r:id="rId310" w:anchor="53" w:tooltip="s:Книга пророка Иса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53:1-12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а затем </w:t>
      </w:r>
      <w:hyperlink r:id="rId311" w:tooltip="Диакон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диакон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читал страстное </w:t>
      </w:r>
      <w:hyperlink r:id="rId312" w:tooltip="Евангелие от Матфе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Евангелие от Матфея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после чего в храме вплоть до </w:t>
      </w:r>
      <w:hyperlink r:id="rId313" w:tooltip="Пасх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Пасхи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гасились светильники, а также разоблачался престол.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Изнесение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Креста для поклонения верующим совершалось с пением «</w:t>
      </w:r>
      <w:hyperlink r:id="rId314" w:tooltip="Непорочны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Непорочных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» (</w:t>
      </w:r>
      <w:hyperlink r:id="rId315" w:tooltip="Псалом 118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Псалом 118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), как в византийском обряде, а сам чин поклонения был заимствован из римского обряда. Месса в Великую пятницу, по византийскому обычаю, не совершалась. Вечером происходило «второе оглашение» с </w:t>
      </w:r>
      <w:hyperlink r:id="rId316" w:tooltip="Пареми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паремией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317" w:tooltip="Книга пророка Даниил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Дан.</w:t>
        </w:r>
      </w:hyperlink>
      <w:hyperlink r:id="rId318" w:anchor="9" w:tooltip="s:Книга пророка Даниил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9:1-24, 91-100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завершением страстного Евангелия от Матфея </w:t>
      </w:r>
      <w:hyperlink r:id="rId319" w:tooltip="Евангелие от Матфе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Мф.</w:t>
        </w:r>
      </w:hyperlink>
      <w:hyperlink r:id="rId320" w:anchor="27" w:tooltip="s:От Матфея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27:57-66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а затем на </w:t>
      </w:r>
      <w:hyperlink r:id="rId321" w:tooltip="Вечерн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вечерне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читались «торжественные молитвы» из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Сакраментария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322" w:tooltip="Адриан I (папа римский)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Адриана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После реформ Павла VI утреня была заменена «часом чтений» (с сохранением библейского материала), вечерня сокращена, но в неё были включены чтения обоих «оглашений» (кроме Даниила). В отличие от римского обряда, </w:t>
      </w:r>
      <w:hyperlink r:id="rId323" w:tooltip="Литургия преждеосвященных даров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литургия преждеосвященных даров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 Великую пятницу в Милане не совершается</w:t>
      </w:r>
      <w:hyperlink r:id="rId324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[6]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F5D8C">
        <w:rPr>
          <w:rFonts w:ascii="Times New Roman" w:eastAsia="Times New Roman" w:hAnsi="Times New Roman" w:cs="Times New Roman"/>
          <w:b/>
          <w:bCs/>
          <w:sz w:val="36"/>
          <w:szCs w:val="36"/>
        </w:rPr>
        <w:t>Протестантизм</w:t>
      </w:r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В лютеранстве в Страстную пятницу пастор облачается в черную мантию. В этот день не совершается евхаристия, молчит орган, не произносятся проповеди, не совершается таинство исповеди. На алтаре не возжигаются свечи. Литургический цвет (цвет покрывал кафедры, алтаря и алтарной ограды) — черный. Богослужение состоит из пения духовных песен, чередующихся с чтением евангельских фрагментов (до 8), посвященных казни Иисуса Христа. Произносится </w:t>
      </w:r>
      <w:hyperlink r:id="rId325" w:tooltip="Коллекта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коллекта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поется </w:t>
      </w:r>
      <w:hyperlink r:id="rId326" w:tooltip="Отче наш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Отче наш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>Богослужение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как и всегда заканчивается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аароновым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благословением.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327" w:tooltip="Древневосточные церкви" w:history="1">
        <w:r w:rsidRPr="002F5D8C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Древневосточные церкви</w:t>
        </w:r>
      </w:hyperlink>
    </w:p>
    <w:p w:rsidR="002F5D8C" w:rsidRPr="002F5D8C" w:rsidRDefault="002F5D8C" w:rsidP="002F5D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28" w:tooltip="Армянский обряд" w:history="1">
        <w:r w:rsidRPr="002F5D8C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Армянский обряд</w:t>
        </w:r>
      </w:hyperlink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В Великую пятницу совершаются три богослужения, прямо восходящие к древней </w:t>
      </w:r>
      <w:hyperlink r:id="rId329" w:tooltip="Иерусали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иерусалимской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традиции. «Ночная служба» состоит из шести схожих частей, в каждой из которых читаются 3 псалма с </w:t>
      </w:r>
      <w:hyperlink r:id="rId330" w:tooltip="Антифон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антифонами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гимн </w:t>
      </w:r>
      <w:hyperlink r:id="rId331" w:tooltip="Католикос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католикоса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332" w:tooltip="Нерсес IV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Нерсеса</w:t>
        </w:r>
        <w:proofErr w:type="spell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IV </w:t>
        </w:r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Шнорали</w:t>
        </w:r>
        <w:proofErr w:type="spell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333" w:tooltip="Евангел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Евангелие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коленопреклоненная молитва. В середине дня совершается «Служба </w:t>
      </w:r>
      <w:hyperlink r:id="rId334" w:tooltip="Распятие Христ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Распятия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», состоящая из восьми похожих частей, в каждой из которых есть </w:t>
      </w:r>
      <w:hyperlink r:id="rId335" w:tooltip="Пареми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паремия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336" w:tooltip="Апостол (книга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апостольское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евангельское чтения, гимн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Нерсеса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IV. Совершающийся вечером чин «</w:t>
      </w:r>
      <w:hyperlink r:id="rId337" w:tooltip="Погребение Христ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Погребения Христа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» также сохранил древние чтения </w:t>
      </w:r>
      <w:hyperlink r:id="rId338" w:tooltip="Иерусалимская православная церковь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Иерусалимской церкви</w:t>
        </w:r>
      </w:hyperlink>
      <w:hyperlink r:id="rId339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[6]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F5D8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hyperlink r:id="rId340" w:tooltip="Западно-сирийский обряд (страница отсутствует)" w:history="1">
        <w:r w:rsidRPr="002F5D8C">
          <w:rPr>
            <w:rFonts w:ascii="Times New Roman" w:eastAsia="Times New Roman" w:hAnsi="Times New Roman" w:cs="Times New Roman"/>
            <w:b/>
            <w:bCs/>
            <w:color w:val="CC2200"/>
            <w:sz w:val="27"/>
            <w:szCs w:val="27"/>
            <w:u w:val="single"/>
          </w:rPr>
          <w:t>Западно-сирийский обряд</w:t>
        </w:r>
      </w:hyperlink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К обычным богослужениям добавляется особый чин Поклонения Кресту, включающий в себя ряд </w:t>
      </w:r>
      <w:hyperlink r:id="rId341" w:tooltip="Пареми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паремий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342" w:tooltip="Апостол (книга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апостольских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343" w:tooltip="Евангел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евангельских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чтений. После чтений совершается поклонение и целование Креста, шествие с Крестом по храму, чин его воздвижения (аналогичный православному чину на </w:t>
      </w:r>
      <w:hyperlink r:id="rId344" w:tooltip="Воздвиже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Воздвижение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), окропление Креста горькой смесью (горькие травы и </w:t>
      </w:r>
      <w:hyperlink r:id="rId345" w:tooltip="Уксус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уксус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), погребение Креста под престолом; затем молящиеся вкушают горькую смесь — в память о </w:t>
      </w:r>
      <w:hyperlink r:id="rId346" w:tooltip="Желчь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желчи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, которую Христос вкусил перед смертью</w:t>
      </w:r>
      <w:hyperlink r:id="rId347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[6]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5D8C" w:rsidRPr="002F5D8C" w:rsidRDefault="002F5D8C" w:rsidP="002F5D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48" w:tooltip="Восточно-сирийский обряд" w:history="1">
        <w:r w:rsidRPr="002F5D8C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Восточно-сирийский обряд</w:t>
        </w:r>
      </w:hyperlink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В ночь на Великую пятницу совершается </w:t>
      </w:r>
      <w:hyperlink r:id="rId349" w:tooltip="Всенощное бде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всенощное бдение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одно из немногих, принятых в </w:t>
      </w:r>
      <w:hyperlink r:id="rId350" w:tooltip="Ассирийская церковь Восток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Ассирийской церкви Востока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Бдение состоит из трёх </w:t>
      </w:r>
      <w:proofErr w:type="spellStart"/>
      <w:r w:rsidRPr="002F5D8C">
        <w:rPr>
          <w:rFonts w:ascii="Times New Roman" w:eastAsia="Times New Roman" w:hAnsi="Times New Roman" w:cs="Times New Roman"/>
          <w:sz w:val="24"/>
          <w:szCs w:val="24"/>
        </w:rPr>
        <w:t>псалмических</w:t>
      </w:r>
      <w:proofErr w:type="spell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блоков, 19-го раздела </w:t>
      </w:r>
      <w:hyperlink r:id="rId351" w:tooltip="Псалтирь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Псалтири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(псалмы 131—</w:t>
      </w:r>
      <w:hyperlink r:id="rId352" w:tooltip="Псалом 140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140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), ночной службы, </w:t>
      </w:r>
      <w:hyperlink r:id="rId353" w:tooltip="Утрен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утрени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354" w:tooltip="Крещение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крещального</w:t>
        </w:r>
        <w:proofErr w:type="spellEnd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чина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. Крещение оглашенных совершается в восточно-сирийском обряде именно в ночь на Великую пятницу. </w:t>
      </w:r>
      <w:hyperlink r:id="rId355" w:tooltip="Литурги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Литургия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 этот день не служится, её заменяет (как и в </w:t>
      </w:r>
      <w:hyperlink r:id="rId356" w:tooltip="Византийский обряд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византийском обряде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 великая </w:t>
      </w:r>
      <w:hyperlink r:id="rId357" w:tooltip="Вечерн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вечерня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. На вечерне читаются:</w:t>
      </w:r>
    </w:p>
    <w:p w:rsidR="002F5D8C" w:rsidRPr="002F5D8C" w:rsidRDefault="002F5D8C" w:rsidP="002F5D8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8" w:tooltip="Паремия" w:history="1">
        <w:proofErr w:type="gram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паремии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359" w:tooltip="Книга пророка Иса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Ис.</w:t>
        </w:r>
      </w:hyperlink>
      <w:hyperlink r:id="rId360" w:anchor="52" w:tooltip="s:Книга пророка Исаи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52:13-53:12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(пророчество о </w:t>
      </w:r>
      <w:hyperlink r:id="rId361" w:tooltip="Страсти Христовы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страстях Христовых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см. Царские часы) и </w:t>
      </w:r>
      <w:hyperlink r:id="rId362" w:tooltip="Книга пророка Даниил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Дан.</w:t>
        </w:r>
      </w:hyperlink>
      <w:hyperlink r:id="rId363" w:anchor="9" w:tooltip="s:Книга пророка Даниил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9:20-27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364" w:tooltip="Семьдесят седьмин (страница отсутствует)" w:history="1">
        <w:r w:rsidRPr="002F5D8C">
          <w:rPr>
            <w:rFonts w:ascii="Times New Roman" w:eastAsia="Times New Roman" w:hAnsi="Times New Roman" w:cs="Times New Roman"/>
            <w:color w:val="CC2200"/>
            <w:sz w:val="24"/>
            <w:szCs w:val="24"/>
            <w:u w:val="single"/>
          </w:rPr>
          <w:t xml:space="preserve">семьдесят </w:t>
        </w:r>
        <w:proofErr w:type="spellStart"/>
        <w:r w:rsidRPr="002F5D8C">
          <w:rPr>
            <w:rFonts w:ascii="Times New Roman" w:eastAsia="Times New Roman" w:hAnsi="Times New Roman" w:cs="Times New Roman"/>
            <w:color w:val="CC2200"/>
            <w:sz w:val="24"/>
            <w:szCs w:val="24"/>
            <w:u w:val="single"/>
          </w:rPr>
          <w:t>седьмин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365" w:tooltip="Даниил (пророк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пророка Даниила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2F5D8C" w:rsidRPr="002F5D8C" w:rsidRDefault="002F5D8C" w:rsidP="002F5D8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6" w:tooltip="Апостол (книга)" w:history="1">
        <w:proofErr w:type="gram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Апостол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367" w:tooltip="Послание к Галата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Гал.</w:t>
        </w:r>
      </w:hyperlink>
      <w:hyperlink r:id="rId368" w:anchor="2" w:tooltip="s:Послание к Галатам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2:17-3:14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 — </w:t>
      </w:r>
      <w:hyperlink r:id="rId369" w:tooltip="Павел (апостол)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Апостол Павел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говорит об оправдании не делами закона, но верою в распятого и воскресшего Христа)), </w:t>
      </w:r>
      <w:proofErr w:type="gramEnd"/>
    </w:p>
    <w:p w:rsidR="002F5D8C" w:rsidRPr="002F5D8C" w:rsidRDefault="002F5D8C" w:rsidP="002F5D8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составное </w:t>
      </w:r>
      <w:hyperlink r:id="rId370" w:tooltip="Евангел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Евангелие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371" w:tooltip="Евангелие от Лук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Лк.</w:t>
        </w:r>
      </w:hyperlink>
      <w:hyperlink r:id="rId372" w:anchor="22" w:tooltip="s:От Луки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22:63--23:12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373" w:tooltip="Евангелие от Матфе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Мф.</w:t>
        </w:r>
      </w:hyperlink>
      <w:hyperlink r:id="rId374" w:anchor="27" w:tooltip="s:От Матфея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27:19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375" w:tooltip="Евангелие от Луки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Лк.</w:t>
        </w:r>
      </w:hyperlink>
      <w:hyperlink r:id="rId376" w:anchor="23" w:tooltip="s:От Луки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23:13-23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377" w:tooltip="Евангелие от Матфе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Мф.</w:t>
        </w:r>
      </w:hyperlink>
      <w:hyperlink r:id="rId378" w:anchor="27" w:tooltip="s:От Матфея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27:24-25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End"/>
      <w:r w:rsidRPr="002F5D8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2F5D8C">
        <w:rPr>
          <w:rFonts w:ascii="Times New Roman" w:eastAsia="Times New Roman" w:hAnsi="Times New Roman" w:cs="Times New Roman"/>
          <w:sz w:val="24"/>
          <w:szCs w:val="24"/>
        </w:rPr>
        <w:instrText xml:space="preserve"> HYPERLINK "mhtml:file://D:\\лена\\Новая%20папка\\англ%20для%20прав\\Великая%20пятница%20—%20Википедия.mht!/wiki/%D0%95%D0%B2%D0%B0%D0%BD%D0%B3%D0%B5%D0%BB%D0%B8%D0%B5_%D0%BE%D1%82_%D0%9B%D1%83%D0%BA%D0%B8" \o "Евангелие от Луки" </w:instrText>
      </w:r>
      <w:r w:rsidRPr="002F5D8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proofErr w:type="gramStart"/>
      <w:r w:rsidRPr="002F5D8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Лк.</w:t>
      </w:r>
      <w:r w:rsidRPr="002F5D8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hyperlink r:id="rId379" w:anchor="23" w:tooltip="s:От Луки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23:24-25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380" w:tooltip="Евангелие от Матфея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Мф.</w:t>
        </w:r>
      </w:hyperlink>
      <w:hyperlink r:id="rId381" w:anchor="27" w:tooltip="s:От Матфея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27:51-54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382" w:tooltip="Евангелие от Иоанн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Ин.</w:t>
        </w:r>
      </w:hyperlink>
      <w:hyperlink r:id="rId383" w:anchor="19" w:tooltip="s:От Иоанна святое благовествование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19:23-42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gramEnd"/>
    </w:p>
    <w:p w:rsidR="002F5D8C" w:rsidRPr="002F5D8C" w:rsidRDefault="002F5D8C" w:rsidP="002F5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После чтений совершается процессия из </w:t>
      </w:r>
      <w:hyperlink r:id="rId384" w:tooltip="Вима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вимы</w:t>
        </w:r>
        <w:proofErr w:type="spellEnd"/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hyperlink r:id="rId385" w:tooltip="Алтарь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алтарь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 xml:space="preserve">, символизирующая смерть и </w:t>
      </w:r>
      <w:hyperlink r:id="rId386" w:tooltip="Погребение Христа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погребение Христа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, за которой следует чин погребения Спасителя</w:t>
      </w:r>
      <w:hyperlink r:id="rId387" w:history="1">
        <w:r w:rsidRPr="002F5D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[6]</w:t>
        </w:r>
      </w:hyperlink>
      <w:r w:rsidRPr="002F5D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F5D8C" w:rsidRPr="002F5D8C" w:rsidRDefault="002F5D8C" w:rsidP="002F5D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F5D8C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Примечания</w:t>
      </w:r>
    </w:p>
    <w:p w:rsidR="002F5D8C" w:rsidRPr="002F5D8C" w:rsidRDefault="002F5D8C" w:rsidP="002F5D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hyperlink r:id="rId388" w:history="1">
        <w:r w:rsidRPr="002F5D8C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↑</w:t>
        </w:r>
      </w:hyperlink>
      <w:r w:rsidRPr="002F5D8C">
        <w:rPr>
          <w:rFonts w:ascii="Times New Roman" w:eastAsia="Times New Roman" w:hAnsi="Times New Roman" w:cs="Times New Roman"/>
        </w:rPr>
        <w:t xml:space="preserve"> </w:t>
      </w:r>
      <w:r w:rsidRPr="002F5D8C">
        <w:rPr>
          <w:rFonts w:ascii="Times New Roman" w:eastAsia="Times New Roman" w:hAnsi="Times New Roman" w:cs="Times New Roman"/>
          <w:i/>
          <w:iCs/>
        </w:rPr>
        <w:t>Богослужение православной церкви (репринтное издание 1912 года)</w:t>
      </w:r>
      <w:r w:rsidRPr="002F5D8C">
        <w:rPr>
          <w:rFonts w:ascii="Times New Roman" w:eastAsia="Times New Roman" w:hAnsi="Times New Roman" w:cs="Times New Roman"/>
        </w:rPr>
        <w:t xml:space="preserve">. М.: </w:t>
      </w:r>
      <w:proofErr w:type="spellStart"/>
      <w:r w:rsidRPr="002F5D8C">
        <w:rPr>
          <w:rFonts w:ascii="Times New Roman" w:eastAsia="Times New Roman" w:hAnsi="Times New Roman" w:cs="Times New Roman"/>
        </w:rPr>
        <w:t>Даръ</w:t>
      </w:r>
      <w:proofErr w:type="spellEnd"/>
      <w:r w:rsidRPr="002F5D8C">
        <w:rPr>
          <w:rFonts w:ascii="Times New Roman" w:eastAsia="Times New Roman" w:hAnsi="Times New Roman" w:cs="Times New Roman"/>
        </w:rPr>
        <w:t xml:space="preserve">, 2005. С. 372 </w:t>
      </w:r>
    </w:p>
    <w:p w:rsidR="002F5D8C" w:rsidRPr="002F5D8C" w:rsidRDefault="002F5D8C" w:rsidP="002F5D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hyperlink r:id="rId389" w:history="1">
        <w:r w:rsidRPr="002F5D8C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↑</w:t>
        </w:r>
      </w:hyperlink>
      <w:r w:rsidRPr="002F5D8C">
        <w:rPr>
          <w:rFonts w:ascii="Times New Roman" w:eastAsia="Times New Roman" w:hAnsi="Times New Roman" w:cs="Times New Roman"/>
        </w:rPr>
        <w:t xml:space="preserve"> В современной практике служба иногда начинается несколько раньше </w:t>
      </w:r>
    </w:p>
    <w:p w:rsidR="002F5D8C" w:rsidRPr="002F5D8C" w:rsidRDefault="002F5D8C" w:rsidP="002F5D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hyperlink r:id="rId390" w:history="1">
        <w:r w:rsidRPr="002F5D8C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↑</w:t>
        </w:r>
      </w:hyperlink>
      <w:r w:rsidRPr="002F5D8C">
        <w:rPr>
          <w:rFonts w:ascii="Times New Roman" w:eastAsia="Times New Roman" w:hAnsi="Times New Roman" w:cs="Times New Roman"/>
        </w:rPr>
        <w:t xml:space="preserve"> Написано, что он опять восстанет с теми, коих воскресит Господь. О нем толкуется в </w:t>
      </w:r>
      <w:proofErr w:type="spellStart"/>
      <w:r w:rsidRPr="002F5D8C">
        <w:rPr>
          <w:rFonts w:ascii="Times New Roman" w:eastAsia="Times New Roman" w:hAnsi="Times New Roman" w:cs="Times New Roman"/>
        </w:rPr>
        <w:t>Сирской</w:t>
      </w:r>
      <w:proofErr w:type="spellEnd"/>
      <w:r w:rsidRPr="002F5D8C">
        <w:rPr>
          <w:rFonts w:ascii="Times New Roman" w:eastAsia="Times New Roman" w:hAnsi="Times New Roman" w:cs="Times New Roman"/>
        </w:rPr>
        <w:t xml:space="preserve"> книге, что жил он в земле </w:t>
      </w:r>
      <w:proofErr w:type="spellStart"/>
      <w:r w:rsidRPr="002F5D8C">
        <w:rPr>
          <w:rFonts w:ascii="Times New Roman" w:eastAsia="Times New Roman" w:hAnsi="Times New Roman" w:cs="Times New Roman"/>
        </w:rPr>
        <w:t>Авситидийской</w:t>
      </w:r>
      <w:proofErr w:type="spellEnd"/>
      <w:r w:rsidRPr="002F5D8C">
        <w:rPr>
          <w:rFonts w:ascii="Times New Roman" w:eastAsia="Times New Roman" w:hAnsi="Times New Roman" w:cs="Times New Roman"/>
        </w:rPr>
        <w:t xml:space="preserve"> на пределах </w:t>
      </w:r>
      <w:hyperlink r:id="rId391" w:tooltip="Идумея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u w:val="single"/>
          </w:rPr>
          <w:t>Идумеи</w:t>
        </w:r>
        <w:proofErr w:type="spellEnd"/>
      </w:hyperlink>
      <w:r w:rsidRPr="002F5D8C">
        <w:rPr>
          <w:rFonts w:ascii="Times New Roman" w:eastAsia="Times New Roman" w:hAnsi="Times New Roman" w:cs="Times New Roman"/>
        </w:rPr>
        <w:t xml:space="preserve"> и </w:t>
      </w:r>
      <w:hyperlink r:id="rId392" w:tooltip="Аравия" w:history="1">
        <w:r w:rsidRPr="002F5D8C">
          <w:rPr>
            <w:rFonts w:ascii="Times New Roman" w:eastAsia="Times New Roman" w:hAnsi="Times New Roman" w:cs="Times New Roman"/>
            <w:color w:val="0000FF"/>
            <w:u w:val="single"/>
          </w:rPr>
          <w:t>Аравии</w:t>
        </w:r>
      </w:hyperlink>
      <w:r w:rsidRPr="002F5D8C">
        <w:rPr>
          <w:rFonts w:ascii="Times New Roman" w:eastAsia="Times New Roman" w:hAnsi="Times New Roman" w:cs="Times New Roman"/>
        </w:rPr>
        <w:t xml:space="preserve">: прежде же было имя ему </w:t>
      </w:r>
      <w:proofErr w:type="spellStart"/>
      <w:r w:rsidRPr="002F5D8C">
        <w:rPr>
          <w:rFonts w:ascii="Times New Roman" w:eastAsia="Times New Roman" w:hAnsi="Times New Roman" w:cs="Times New Roman"/>
        </w:rPr>
        <w:t>Иовав</w:t>
      </w:r>
      <w:proofErr w:type="spellEnd"/>
      <w:r w:rsidRPr="002F5D8C">
        <w:rPr>
          <w:rFonts w:ascii="Times New Roman" w:eastAsia="Times New Roman" w:hAnsi="Times New Roman" w:cs="Times New Roman"/>
        </w:rPr>
        <w:t xml:space="preserve">. Взяв жену Аравитянку, родил сына, которому имя </w:t>
      </w:r>
      <w:proofErr w:type="spellStart"/>
      <w:r w:rsidRPr="002F5D8C">
        <w:rPr>
          <w:rFonts w:ascii="Times New Roman" w:eastAsia="Times New Roman" w:hAnsi="Times New Roman" w:cs="Times New Roman"/>
        </w:rPr>
        <w:t>Еннон</w:t>
      </w:r>
      <w:proofErr w:type="spellEnd"/>
      <w:r w:rsidRPr="002F5D8C">
        <w:rPr>
          <w:rFonts w:ascii="Times New Roman" w:eastAsia="Times New Roman" w:hAnsi="Times New Roman" w:cs="Times New Roman"/>
        </w:rPr>
        <w:t xml:space="preserve">. Происходил он от отца </w:t>
      </w:r>
      <w:proofErr w:type="spellStart"/>
      <w:r w:rsidRPr="002F5D8C">
        <w:rPr>
          <w:rFonts w:ascii="Times New Roman" w:eastAsia="Times New Roman" w:hAnsi="Times New Roman" w:cs="Times New Roman"/>
        </w:rPr>
        <w:t>Зарефа</w:t>
      </w:r>
      <w:proofErr w:type="spellEnd"/>
      <w:r w:rsidRPr="002F5D8C">
        <w:rPr>
          <w:rFonts w:ascii="Times New Roman" w:eastAsia="Times New Roman" w:hAnsi="Times New Roman" w:cs="Times New Roman"/>
        </w:rPr>
        <w:t xml:space="preserve">, сынов </w:t>
      </w:r>
      <w:hyperlink r:id="rId393" w:tooltip="Исав" w:history="1">
        <w:proofErr w:type="spellStart"/>
        <w:r w:rsidRPr="002F5D8C">
          <w:rPr>
            <w:rFonts w:ascii="Times New Roman" w:eastAsia="Times New Roman" w:hAnsi="Times New Roman" w:cs="Times New Roman"/>
            <w:color w:val="0000FF"/>
            <w:u w:val="single"/>
          </w:rPr>
          <w:t>Исавовых</w:t>
        </w:r>
        <w:proofErr w:type="spellEnd"/>
      </w:hyperlink>
      <w:r w:rsidRPr="002F5D8C">
        <w:rPr>
          <w:rFonts w:ascii="Times New Roman" w:eastAsia="Times New Roman" w:hAnsi="Times New Roman" w:cs="Times New Roman"/>
        </w:rPr>
        <w:t xml:space="preserve"> сын, матери же </w:t>
      </w:r>
      <w:proofErr w:type="spellStart"/>
      <w:r w:rsidRPr="002F5D8C">
        <w:rPr>
          <w:rFonts w:ascii="Times New Roman" w:eastAsia="Times New Roman" w:hAnsi="Times New Roman" w:cs="Times New Roman"/>
        </w:rPr>
        <w:t>Воссоры</w:t>
      </w:r>
      <w:proofErr w:type="spellEnd"/>
      <w:r w:rsidRPr="002F5D8C">
        <w:rPr>
          <w:rFonts w:ascii="Times New Roman" w:eastAsia="Times New Roman" w:hAnsi="Times New Roman" w:cs="Times New Roman"/>
        </w:rPr>
        <w:t xml:space="preserve">, так что был он пятым от </w:t>
      </w:r>
      <w:hyperlink r:id="rId394" w:tooltip="Авраам" w:history="1">
        <w:r w:rsidRPr="002F5D8C">
          <w:rPr>
            <w:rFonts w:ascii="Times New Roman" w:eastAsia="Times New Roman" w:hAnsi="Times New Roman" w:cs="Times New Roman"/>
            <w:color w:val="0000FF"/>
            <w:u w:val="single"/>
          </w:rPr>
          <w:t>Авраама</w:t>
        </w:r>
      </w:hyperlink>
      <w:r w:rsidRPr="002F5D8C">
        <w:rPr>
          <w:rFonts w:ascii="Times New Roman" w:eastAsia="Times New Roman" w:hAnsi="Times New Roman" w:cs="Times New Roman"/>
        </w:rPr>
        <w:t xml:space="preserve">. </w:t>
      </w:r>
    </w:p>
    <w:p w:rsidR="002F5D8C" w:rsidRPr="002F5D8C" w:rsidRDefault="002F5D8C" w:rsidP="002F5D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hyperlink r:id="rId395" w:history="1">
        <w:r w:rsidRPr="002F5D8C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↑</w:t>
        </w:r>
      </w:hyperlink>
      <w:r w:rsidRPr="002F5D8C">
        <w:rPr>
          <w:rFonts w:ascii="Times New Roman" w:eastAsia="Times New Roman" w:hAnsi="Times New Roman" w:cs="Times New Roman"/>
        </w:rPr>
        <w:t xml:space="preserve"> то есть </w:t>
      </w:r>
      <w:proofErr w:type="gramStart"/>
      <w:r w:rsidRPr="002F5D8C">
        <w:rPr>
          <w:rFonts w:ascii="Times New Roman" w:eastAsia="Times New Roman" w:hAnsi="Times New Roman" w:cs="Times New Roman"/>
        </w:rPr>
        <w:t>используемыми</w:t>
      </w:r>
      <w:proofErr w:type="gramEnd"/>
      <w:r w:rsidRPr="002F5D8C">
        <w:rPr>
          <w:rFonts w:ascii="Times New Roman" w:eastAsia="Times New Roman" w:hAnsi="Times New Roman" w:cs="Times New Roman"/>
        </w:rPr>
        <w:t xml:space="preserve"> во все без исключения воскресные дни </w:t>
      </w:r>
    </w:p>
    <w:p w:rsidR="002F5D8C" w:rsidRPr="002F5D8C" w:rsidRDefault="002F5D8C" w:rsidP="002F5D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hyperlink r:id="rId396" w:history="1">
        <w:r w:rsidRPr="002F5D8C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↑</w:t>
        </w:r>
      </w:hyperlink>
      <w:r w:rsidRPr="002F5D8C">
        <w:rPr>
          <w:rFonts w:ascii="Times New Roman" w:eastAsia="Times New Roman" w:hAnsi="Times New Roman" w:cs="Times New Roman"/>
        </w:rPr>
        <w:t xml:space="preserve"> Порядок выноса плащаницы указан по данным </w:t>
      </w:r>
      <w:hyperlink r:id="rId397" w:history="1">
        <w:r w:rsidRPr="002F5D8C">
          <w:rPr>
            <w:rFonts w:ascii="Times New Roman" w:eastAsia="Times New Roman" w:hAnsi="Times New Roman" w:cs="Times New Roman"/>
            <w:color w:val="0000FF"/>
            <w:u w:val="single"/>
          </w:rPr>
          <w:t>Православного Церковного календаря</w:t>
        </w:r>
      </w:hyperlink>
      <w:r w:rsidRPr="002F5D8C">
        <w:rPr>
          <w:rFonts w:ascii="Times New Roman" w:eastAsia="Times New Roman" w:hAnsi="Times New Roman" w:cs="Times New Roman"/>
        </w:rPr>
        <w:t xml:space="preserve"> </w:t>
      </w:r>
    </w:p>
    <w:p w:rsidR="002F5D8C" w:rsidRPr="002F5D8C" w:rsidRDefault="002F5D8C" w:rsidP="002F5D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2F5D8C">
        <w:rPr>
          <w:rFonts w:ascii="Times New Roman" w:eastAsia="Times New Roman" w:hAnsi="Times New Roman" w:cs="Times New Roman"/>
        </w:rPr>
        <w:t xml:space="preserve">↑ </w:t>
      </w:r>
      <w:hyperlink r:id="rId398" w:history="1">
        <w:r w:rsidRPr="002F5D8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vertAlign w:val="superscript"/>
          </w:rPr>
          <w:t>1</w:t>
        </w:r>
      </w:hyperlink>
      <w:r w:rsidRPr="002F5D8C">
        <w:rPr>
          <w:rFonts w:ascii="Times New Roman" w:eastAsia="Times New Roman" w:hAnsi="Times New Roman" w:cs="Times New Roman"/>
        </w:rPr>
        <w:t xml:space="preserve"> </w:t>
      </w:r>
      <w:hyperlink r:id="rId399" w:history="1">
        <w:r w:rsidRPr="002F5D8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vertAlign w:val="superscript"/>
          </w:rPr>
          <w:t>2</w:t>
        </w:r>
      </w:hyperlink>
      <w:r w:rsidRPr="002F5D8C">
        <w:rPr>
          <w:rFonts w:ascii="Times New Roman" w:eastAsia="Times New Roman" w:hAnsi="Times New Roman" w:cs="Times New Roman"/>
        </w:rPr>
        <w:t xml:space="preserve"> </w:t>
      </w:r>
      <w:hyperlink r:id="rId400" w:history="1">
        <w:r w:rsidRPr="002F5D8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vertAlign w:val="superscript"/>
          </w:rPr>
          <w:t>3</w:t>
        </w:r>
      </w:hyperlink>
      <w:r w:rsidRPr="002F5D8C">
        <w:rPr>
          <w:rFonts w:ascii="Times New Roman" w:eastAsia="Times New Roman" w:hAnsi="Times New Roman" w:cs="Times New Roman"/>
        </w:rPr>
        <w:t xml:space="preserve"> </w:t>
      </w:r>
      <w:hyperlink r:id="rId401" w:history="1">
        <w:r w:rsidRPr="002F5D8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vertAlign w:val="superscript"/>
          </w:rPr>
          <w:t>4</w:t>
        </w:r>
      </w:hyperlink>
      <w:r w:rsidRPr="002F5D8C">
        <w:rPr>
          <w:rFonts w:ascii="Times New Roman" w:eastAsia="Times New Roman" w:hAnsi="Times New Roman" w:cs="Times New Roman"/>
        </w:rPr>
        <w:t xml:space="preserve"> </w:t>
      </w:r>
      <w:hyperlink r:id="rId402" w:history="1">
        <w:r w:rsidRPr="002F5D8C">
          <w:rPr>
            <w:rFonts w:ascii="Times New Roman" w:eastAsia="Times New Roman" w:hAnsi="Times New Roman" w:cs="Times New Roman"/>
            <w:color w:val="0000FF"/>
            <w:u w:val="single"/>
          </w:rPr>
          <w:t>Великая пятница — статья в Православной энциклопедии</w:t>
        </w:r>
      </w:hyperlink>
      <w:r w:rsidRPr="002F5D8C">
        <w:rPr>
          <w:rFonts w:ascii="Times New Roman" w:eastAsia="Times New Roman" w:hAnsi="Times New Roman" w:cs="Times New Roman"/>
        </w:rPr>
        <w:t xml:space="preserve"> </w:t>
      </w:r>
    </w:p>
    <w:p w:rsidR="006B3DCD" w:rsidRDefault="006B3DCD"/>
    <w:sectPr w:rsidR="006B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heri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E2FA4"/>
    <w:multiLevelType w:val="multilevel"/>
    <w:tmpl w:val="CA7EC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EA3AFB"/>
    <w:multiLevelType w:val="multilevel"/>
    <w:tmpl w:val="0270C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E52309"/>
    <w:multiLevelType w:val="multilevel"/>
    <w:tmpl w:val="B7E43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591759"/>
    <w:multiLevelType w:val="multilevel"/>
    <w:tmpl w:val="DE5E3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D210B1"/>
    <w:multiLevelType w:val="multilevel"/>
    <w:tmpl w:val="35F44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F9488E"/>
    <w:multiLevelType w:val="multilevel"/>
    <w:tmpl w:val="79EE0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385DC2"/>
    <w:multiLevelType w:val="multilevel"/>
    <w:tmpl w:val="7E446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43427A"/>
    <w:multiLevelType w:val="multilevel"/>
    <w:tmpl w:val="2DFA1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536769"/>
    <w:multiLevelType w:val="multilevel"/>
    <w:tmpl w:val="EC3C4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5D8C"/>
    <w:rsid w:val="002F5D8C"/>
    <w:rsid w:val="006B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5D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F5D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2F5D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5D8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F5D8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2F5D8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2F5D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F5D8C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text-value">
    <w:name w:val="fr-text-valu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marker-20">
    <w:name w:val="fr-marker-20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marker-40">
    <w:name w:val="fr-marker-40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marker-60">
    <w:name w:val="fr-marker-60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marker-80">
    <w:name w:val="fr-marker-80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marker-100">
    <w:name w:val="fr-marker-100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text">
    <w:name w:val="fr-text"/>
    <w:basedOn w:val="a"/>
    <w:rsid w:val="002F5D8C"/>
    <w:pPr>
      <w:spacing w:after="0" w:line="240" w:lineRule="atLeast"/>
      <w:ind w:right="10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r-value20">
    <w:name w:val="fr-value20"/>
    <w:basedOn w:val="a"/>
    <w:rsid w:val="002F5D8C"/>
    <w:pPr>
      <w:spacing w:before="100" w:beforeAutospacing="1" w:after="100" w:afterAutospacing="1" w:line="24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value40">
    <w:name w:val="fr-value40"/>
    <w:basedOn w:val="a"/>
    <w:rsid w:val="002F5D8C"/>
    <w:pPr>
      <w:spacing w:before="100" w:beforeAutospacing="1" w:after="100" w:afterAutospacing="1" w:line="24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value60">
    <w:name w:val="fr-value60"/>
    <w:basedOn w:val="a"/>
    <w:rsid w:val="002F5D8C"/>
    <w:pPr>
      <w:spacing w:before="100" w:beforeAutospacing="1" w:after="100" w:afterAutospacing="1" w:line="24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value80">
    <w:name w:val="fr-value80"/>
    <w:basedOn w:val="a"/>
    <w:rsid w:val="002F5D8C"/>
    <w:pPr>
      <w:spacing w:before="100" w:beforeAutospacing="1" w:after="100" w:afterAutospacing="1" w:line="24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value100">
    <w:name w:val="fr-value100"/>
    <w:basedOn w:val="a"/>
    <w:rsid w:val="002F5D8C"/>
    <w:pPr>
      <w:spacing w:before="100" w:beforeAutospacing="1" w:after="100" w:afterAutospacing="1" w:line="24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aggedrevs-color-0">
    <w:name w:val="flaggedrevs-color-0"/>
    <w:basedOn w:val="a"/>
    <w:rsid w:val="002F5D8C"/>
    <w:pPr>
      <w:shd w:val="clear" w:color="auto" w:fill="F9F9F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aggedrevs-color-1">
    <w:name w:val="flaggedrevs-color-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aggedrevs-color-2">
    <w:name w:val="flaggedrevs-color-2"/>
    <w:basedOn w:val="a"/>
    <w:rsid w:val="002F5D8C"/>
    <w:pPr>
      <w:shd w:val="clear" w:color="auto" w:fill="F0FF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aggedrevs-color-3">
    <w:name w:val="flaggedrevs-color-3"/>
    <w:basedOn w:val="a"/>
    <w:rsid w:val="002F5D8C"/>
    <w:pPr>
      <w:shd w:val="clear" w:color="auto" w:fill="FFFF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aggedrevs-pending">
    <w:name w:val="flaggedrevs-pending"/>
    <w:basedOn w:val="a"/>
    <w:rsid w:val="002F5D8C"/>
    <w:pPr>
      <w:shd w:val="clear" w:color="auto" w:fill="FFEEA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aggedrevs-unreviewed">
    <w:name w:val="flaggedrevs-unreviewed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diff-ratings">
    <w:name w:val="fr-diff-ratings"/>
    <w:basedOn w:val="a"/>
    <w:rsid w:val="002F5D8C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fr-diff-to-stable">
    <w:name w:val="fr-diff-to-stable"/>
    <w:basedOn w:val="a"/>
    <w:rsid w:val="002F5D8C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hist-basic-user">
    <w:name w:val="fr-hist-basic-user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r-hist-quality-user">
    <w:name w:val="fr-hist-quality-user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r-hist-basic-auto">
    <w:name w:val="fr-hist-basic-auto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r-hist-quality-auto">
    <w:name w:val="fr-hist-quality-auto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r-watchlist-pending-notice">
    <w:name w:val="fr-watchlist-pending-notice"/>
    <w:basedOn w:val="a"/>
    <w:rsid w:val="002F5D8C"/>
    <w:pPr>
      <w:pBdr>
        <w:top w:val="single" w:sz="6" w:space="2" w:color="990000"/>
        <w:left w:val="single" w:sz="6" w:space="2" w:color="990000"/>
        <w:bottom w:val="single" w:sz="6" w:space="2" w:color="990000"/>
        <w:right w:val="single" w:sz="6" w:space="2" w:color="990000"/>
      </w:pBdr>
      <w:shd w:val="clear" w:color="auto" w:fill="FEECD7"/>
      <w:spacing w:before="75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pending-long">
    <w:name w:val="fr-pending-long"/>
    <w:basedOn w:val="a"/>
    <w:rsid w:val="002F5D8C"/>
    <w:pPr>
      <w:shd w:val="clear" w:color="auto" w:fill="F5EC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pending-long2">
    <w:name w:val="fr-pending-long2"/>
    <w:basedOn w:val="a"/>
    <w:rsid w:val="002F5D8C"/>
    <w:pPr>
      <w:shd w:val="clear" w:color="auto" w:fill="F5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pending-long3">
    <w:name w:val="fr-pending-long3"/>
    <w:basedOn w:val="a"/>
    <w:rsid w:val="002F5D8C"/>
    <w:pPr>
      <w:shd w:val="clear" w:color="auto" w:fill="E2CAC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unreviewed-unwatched">
    <w:name w:val="fr-unreviewed-unwatched"/>
    <w:basedOn w:val="a"/>
    <w:rsid w:val="002F5D8C"/>
    <w:pPr>
      <w:shd w:val="clear" w:color="auto" w:fill="FAEBD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w-fr-reviewlink">
    <w:name w:val="mw-fr-reviewlink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laggedrevsreviewform">
    <w:name w:val="flaggedrevs_reviewform"/>
    <w:basedOn w:val="a"/>
    <w:rsid w:val="002F5D8C"/>
    <w:pPr>
      <w:shd w:val="clear" w:color="auto" w:fill="F9F9F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r-rating-controls">
    <w:name w:val="fr-rating-controls"/>
    <w:basedOn w:val="a"/>
    <w:rsid w:val="002F5D8C"/>
    <w:pPr>
      <w:spacing w:before="100" w:beforeAutospacing="1" w:after="100" w:afterAutospacing="1" w:line="240" w:lineRule="atLeas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controls-disabled">
    <w:name w:val="fr-rating-controls-disabled"/>
    <w:basedOn w:val="a"/>
    <w:rsid w:val="002F5D8C"/>
    <w:pPr>
      <w:spacing w:before="100" w:beforeAutospacing="1" w:after="100" w:afterAutospacing="1" w:line="240" w:lineRule="atLeas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options">
    <w:name w:val="fr-rating-options"/>
    <w:basedOn w:val="a"/>
    <w:rsid w:val="002F5D8C"/>
    <w:pPr>
      <w:spacing w:before="100" w:beforeAutospacing="1" w:after="100" w:afterAutospacing="1" w:line="240" w:lineRule="auto"/>
      <w:ind w:righ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option-0">
    <w:name w:val="fr-rating-option-0"/>
    <w:basedOn w:val="a"/>
    <w:rsid w:val="002F5D8C"/>
    <w:pPr>
      <w:shd w:val="clear" w:color="auto" w:fill="F5EC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option-1">
    <w:name w:val="fr-rating-option-1"/>
    <w:basedOn w:val="a"/>
    <w:rsid w:val="002F5D8C"/>
    <w:pPr>
      <w:shd w:val="clear" w:color="auto" w:fill="F0F8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option-2">
    <w:name w:val="fr-rating-option-2"/>
    <w:basedOn w:val="a"/>
    <w:rsid w:val="002F5D8C"/>
    <w:pPr>
      <w:shd w:val="clear" w:color="auto" w:fill="F0FF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option-3">
    <w:name w:val="fr-rating-option-3"/>
    <w:basedOn w:val="a"/>
    <w:rsid w:val="002F5D8C"/>
    <w:pPr>
      <w:shd w:val="clear" w:color="auto" w:fill="FEF0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option-4">
    <w:name w:val="fr-rating-option-4"/>
    <w:basedOn w:val="a"/>
    <w:rsid w:val="002F5D8C"/>
    <w:pPr>
      <w:shd w:val="clear" w:color="auto" w:fill="FFFF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diff-patrollink">
    <w:name w:val="fr-diff-patrollink"/>
    <w:basedOn w:val="a"/>
    <w:rsid w:val="002F5D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notes-box">
    <w:name w:val="fr-notes-box"/>
    <w:basedOn w:val="a"/>
    <w:rsid w:val="002F5D8C"/>
    <w:pPr>
      <w:spacing w:after="0" w:line="240" w:lineRule="auto"/>
      <w:ind w:left="120"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comment-box">
    <w:name w:val="fr-comment-box"/>
    <w:basedOn w:val="a"/>
    <w:rsid w:val="002F5D8C"/>
    <w:pPr>
      <w:spacing w:before="6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dave">
    <w:name w:val="fr-rating-dave"/>
    <w:basedOn w:val="a"/>
    <w:rsid w:val="002F5D8C"/>
    <w:pPr>
      <w:shd w:val="clear" w:color="auto" w:fill="E0EC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rave">
    <w:name w:val="fr-rating-rave"/>
    <w:basedOn w:val="a"/>
    <w:rsid w:val="002F5D8C"/>
    <w:pPr>
      <w:shd w:val="clear" w:color="auto" w:fill="E0F8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hiddenform">
    <w:name w:val="fr-hiddenform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suggestions">
    <w:name w:val="suggestions"/>
    <w:basedOn w:val="a"/>
    <w:rsid w:val="002F5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ggestions-special">
    <w:name w:val="suggestions-special"/>
    <w:basedOn w:val="a"/>
    <w:rsid w:val="002F5D8C"/>
    <w:pPr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pacing w:after="0" w:line="300" w:lineRule="atLeast"/>
    </w:pPr>
    <w:rPr>
      <w:rFonts w:ascii="Times New Roman" w:eastAsia="Times New Roman" w:hAnsi="Times New Roman" w:cs="Times New Roman"/>
      <w:vanish/>
      <w:sz w:val="19"/>
      <w:szCs w:val="19"/>
    </w:rPr>
  </w:style>
  <w:style w:type="paragraph" w:customStyle="1" w:styleId="suggestions-results">
    <w:name w:val="suggestions-results"/>
    <w:basedOn w:val="a"/>
    <w:rsid w:val="002F5D8C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uggestions-result">
    <w:name w:val="suggestions-result"/>
    <w:basedOn w:val="a"/>
    <w:rsid w:val="002F5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ggestions-result-current">
    <w:name w:val="suggestions-result-current"/>
    <w:basedOn w:val="a"/>
    <w:rsid w:val="002F5D8C"/>
    <w:pPr>
      <w:shd w:val="clear" w:color="auto" w:fill="4C59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wikieditor-ui">
    <w:name w:val="wikieditor-ui"/>
    <w:basedOn w:val="a"/>
    <w:rsid w:val="002F5D8C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0EE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wikitext">
    <w:name w:val="wikieditor-wikitex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ui-controls">
    <w:name w:val="wikieditor-ui-controls"/>
    <w:basedOn w:val="a"/>
    <w:rsid w:val="002F5D8C"/>
    <w:pPr>
      <w:pBdr>
        <w:bottom w:val="single" w:sz="6" w:space="0" w:color="C0C0C0"/>
      </w:pBdr>
      <w:shd w:val="clear" w:color="auto" w:fill="FFFFFF"/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ui-tabs">
    <w:name w:val="wikieditor-ui-tabs"/>
    <w:basedOn w:val="a"/>
    <w:rsid w:val="002F5D8C"/>
    <w:pPr>
      <w:pBdr>
        <w:top w:val="single" w:sz="6" w:space="0" w:color="C0C0C0"/>
        <w:left w:val="single" w:sz="6" w:space="0" w:color="C0C0C0"/>
      </w:pBdr>
      <w:shd w:val="clear" w:color="auto" w:fill="FFFFFF"/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ui-buttons">
    <w:name w:val="wikieditor-ui-buttons"/>
    <w:basedOn w:val="a"/>
    <w:rsid w:val="002F5D8C"/>
    <w:pPr>
      <w:pBdr>
        <w:top w:val="single" w:sz="6" w:space="0" w:color="FFFFFF"/>
      </w:pBdr>
      <w:shd w:val="clear" w:color="auto" w:fill="FFFFFF"/>
      <w:spacing w:before="100" w:beforeAutospacing="1" w:after="100" w:afterAutospacing="1" w:line="240" w:lineRule="auto"/>
      <w:ind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view-wikitext">
    <w:name w:val="wikieditor-view-wikitext"/>
    <w:basedOn w:val="a"/>
    <w:rsid w:val="002F5D8C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ui-loading">
    <w:name w:val="wikieditor-ui-loading"/>
    <w:basedOn w:val="a"/>
    <w:rsid w:val="002F5D8C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3F3F3"/>
      <w:spacing w:after="0" w:line="240" w:lineRule="auto"/>
      <w:ind w:left="-15" w:right="-15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oolbar-field-wrapper">
    <w:name w:val="wikieditor-toolbar-field-wrapper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oolbar-floated-field-wrapper">
    <w:name w:val="wikieditor-toolbar-floated-field-wrapper"/>
    <w:basedOn w:val="a"/>
    <w:rsid w:val="002F5D8C"/>
    <w:pPr>
      <w:spacing w:before="100" w:beforeAutospacing="1" w:after="100" w:afterAutospacing="1" w:line="240" w:lineRule="auto"/>
      <w:ind w:righ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oolbar-dialog-hint">
    <w:name w:val="wikieditor-toolbar-dialog-hin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paragraph" w:customStyle="1" w:styleId="wikieditor-toolbar-dialog-wrapper">
    <w:name w:val="wikieditor-toolbar-dialog-wrapper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oolbar-table-dimension-fields">
    <w:name w:val="wikieditor-toolbar-table-dimension-fields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dialog-editoptions">
    <w:name w:val="wikieditor-dialog-editoptions"/>
    <w:basedOn w:val="a"/>
    <w:rsid w:val="002F5D8C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publish-dialog-copywarn">
    <w:name w:val="wikieditor-publish-dialog-copywarn"/>
    <w:basedOn w:val="a"/>
    <w:rsid w:val="002F5D8C"/>
    <w:pPr>
      <w:spacing w:before="12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publish-dialog-summary">
    <w:name w:val="wikieditor-publish-dialog-summary"/>
    <w:basedOn w:val="a"/>
    <w:rsid w:val="002F5D8C"/>
    <w:pPr>
      <w:spacing w:before="36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publish-dialog-options">
    <w:name w:val="wikieditor-publish-dialog-options"/>
    <w:basedOn w:val="a"/>
    <w:rsid w:val="002F5D8C"/>
    <w:pPr>
      <w:spacing w:before="36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ui-toolbar">
    <w:name w:val="wikieditor-ui-toolbar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oolbar-spritedbutton">
    <w:name w:val="wikieditor-toolbar-spritedbutton"/>
    <w:basedOn w:val="a"/>
    <w:rsid w:val="002F5D8C"/>
    <w:pPr>
      <w:spacing w:before="100" w:beforeAutospacing="1" w:after="100" w:afterAutospacing="1" w:line="240" w:lineRule="auto"/>
      <w:ind w:hanging="189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helper-hidden">
    <w:name w:val="ui-helper-hidden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ui-helper-reset">
    <w:name w:val="ui-helper-reset"/>
    <w:basedOn w:val="a"/>
    <w:rsid w:val="002F5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helper-clearfix">
    <w:name w:val="ui-helper-clearfix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helper-zfix">
    <w:name w:val="ui-helper-zfix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icon">
    <w:name w:val="ui-icon"/>
    <w:basedOn w:val="a"/>
    <w:rsid w:val="002F5D8C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widget-overlay">
    <w:name w:val="ui-widget-overlay"/>
    <w:basedOn w:val="a"/>
    <w:rsid w:val="002F5D8C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widget">
    <w:name w:val="ui-widget"/>
    <w:basedOn w:val="a"/>
    <w:rsid w:val="002F5D8C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ui-widget-content">
    <w:name w:val="ui-widget-content"/>
    <w:basedOn w:val="a"/>
    <w:rsid w:val="002F5D8C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ui-widget-header">
    <w:name w:val="ui-widget-header"/>
    <w:basedOn w:val="a"/>
    <w:rsid w:val="002F5D8C"/>
    <w:pPr>
      <w:pBdr>
        <w:bottom w:val="single" w:sz="6" w:space="0" w:color="C0C0C0"/>
      </w:pBdr>
      <w:shd w:val="clear" w:color="auto" w:fill="E2EEF6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ui-state-default">
    <w:name w:val="ui-state-default"/>
    <w:basedOn w:val="a"/>
    <w:rsid w:val="002F5D8C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2EE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hover">
    <w:name w:val="ui-state-hover"/>
    <w:basedOn w:val="a"/>
    <w:rsid w:val="002F5D8C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focus">
    <w:name w:val="ui-state-focus"/>
    <w:basedOn w:val="a"/>
    <w:rsid w:val="002F5D8C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">
    <w:name w:val="ui-state-active"/>
    <w:basedOn w:val="a"/>
    <w:rsid w:val="002F5D8C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highlight">
    <w:name w:val="ui-state-highlight"/>
    <w:basedOn w:val="a"/>
    <w:rsid w:val="002F5D8C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63636"/>
      <w:sz w:val="24"/>
      <w:szCs w:val="24"/>
    </w:rPr>
  </w:style>
  <w:style w:type="paragraph" w:customStyle="1" w:styleId="ui-state-error">
    <w:name w:val="ui-state-error"/>
    <w:basedOn w:val="a"/>
    <w:rsid w:val="002F5D8C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</w:rPr>
  </w:style>
  <w:style w:type="paragraph" w:customStyle="1" w:styleId="ui-state-error-text">
    <w:name w:val="ui-state-error-tex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</w:rPr>
  </w:style>
  <w:style w:type="paragraph" w:customStyle="1" w:styleId="ui-state-disabled">
    <w:name w:val="ui-state-disabled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priority-primary">
    <w:name w:val="ui-priority-primary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ui-priority-secondary">
    <w:name w:val="ui-priority-secondary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widget-shadow">
    <w:name w:val="ui-widget-shadow"/>
    <w:basedOn w:val="a"/>
    <w:rsid w:val="002F5D8C"/>
    <w:pPr>
      <w:shd w:val="clear" w:color="auto" w:fill="000000"/>
      <w:spacing w:after="0" w:line="240" w:lineRule="auto"/>
      <w:ind w:left="-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">
    <w:name w:val="ui-datepicker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row-break">
    <w:name w:val="ui-datepicker-row-break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rtl">
    <w:name w:val="ui-datepicker-rtl"/>
    <w:basedOn w:val="a"/>
    <w:rsid w:val="002F5D8C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cover">
    <w:name w:val="ui-datepicker-cover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ialog">
    <w:name w:val="ui-dialog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progressbar">
    <w:name w:val="ui-progressbar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resizable-handle">
    <w:name w:val="ui-resizable-handl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ui-resizable-n">
    <w:name w:val="ui-resizable-n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resizable-s">
    <w:name w:val="ui-resizable-s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resizable-e">
    <w:name w:val="ui-resizable-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resizable-w">
    <w:name w:val="ui-resizable-w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resizable-se">
    <w:name w:val="ui-resizable-s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resizable-sw">
    <w:name w:val="ui-resizable-sw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resizable-nw">
    <w:name w:val="ui-resizable-nw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resizable-ne">
    <w:name w:val="ui-resizable-n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lider">
    <w:name w:val="ui-slider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lider-horizontal">
    <w:name w:val="ui-slider-horizontal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lider-vertical">
    <w:name w:val="ui-slider-vertical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tabs">
    <w:name w:val="ui-tabs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lpagesredirect">
    <w:name w:val="allpagesredirec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warningbox">
    <w:name w:val="warningbox"/>
    <w:basedOn w:val="a"/>
    <w:rsid w:val="002F5D8C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formationbox">
    <w:name w:val="informationbox"/>
    <w:basedOn w:val="a"/>
    <w:rsid w:val="002F5D8C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ansparent">
    <w:name w:val="transparen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box">
    <w:name w:val="infobox"/>
    <w:basedOn w:val="a"/>
    <w:rsid w:val="002F5D8C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240" w:lineRule="auto"/>
      <w:ind w:left="240"/>
      <w:textAlignment w:val="center"/>
    </w:pPr>
    <w:rPr>
      <w:rFonts w:ascii="Times New Roman" w:eastAsia="Times New Roman" w:hAnsi="Times New Roman" w:cs="Times New Roman"/>
    </w:rPr>
  </w:style>
  <w:style w:type="paragraph" w:customStyle="1" w:styleId="notice">
    <w:name w:val="notice"/>
    <w:basedOn w:val="a"/>
    <w:rsid w:val="002F5D8C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box">
    <w:name w:val="messagebox"/>
    <w:basedOn w:val="a"/>
    <w:rsid w:val="002F5D8C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references-small">
    <w:name w:val="references-small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references-scroll">
    <w:name w:val="references-scroll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ntonly">
    <w:name w:val="printonly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ablink">
    <w:name w:val="dablink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rellink">
    <w:name w:val="rellink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ipa">
    <w:name w:val="ipa"/>
    <w:basedOn w:val="a"/>
    <w:rsid w:val="002F5D8C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sz w:val="24"/>
      <w:szCs w:val="24"/>
    </w:rPr>
  </w:style>
  <w:style w:type="paragraph" w:customStyle="1" w:styleId="unicode">
    <w:name w:val="unicode"/>
    <w:basedOn w:val="a"/>
    <w:rsid w:val="002F5D8C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sz w:val="24"/>
      <w:szCs w:val="24"/>
    </w:rPr>
  </w:style>
  <w:style w:type="paragraph" w:customStyle="1" w:styleId="polytonic">
    <w:name w:val="polytonic"/>
    <w:basedOn w:val="a"/>
    <w:rsid w:val="002F5D8C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sz w:val="24"/>
      <w:szCs w:val="24"/>
    </w:rPr>
  </w:style>
  <w:style w:type="paragraph" w:customStyle="1" w:styleId="coordinates">
    <w:name w:val="coordinates"/>
    <w:basedOn w:val="a"/>
    <w:rsid w:val="002F5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google">
    <w:name w:val="geo-google"/>
    <w:basedOn w:val="a"/>
    <w:rsid w:val="002F5D8C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eo-yandex">
    <w:name w:val="geo-yandex"/>
    <w:basedOn w:val="a"/>
    <w:rsid w:val="002F5D8C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eo-multi-punct">
    <w:name w:val="geo-multi-punc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eo-lat">
    <w:name w:val="geo-la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lon">
    <w:name w:val="geo-lon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aggedrevs-unreviewed2">
    <w:name w:val="flaggedrevs-unreviewed2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templatelink">
    <w:name w:val="wp-templatelink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</w:rPr>
  </w:style>
  <w:style w:type="paragraph" w:customStyle="1" w:styleId="special-label">
    <w:name w:val="special-label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ecial-query">
    <w:name w:val="special-query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ecial-hover">
    <w:name w:val="special-hover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ui-text">
    <w:name w:val="wikieditor-ui-tex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ui-top">
    <w:name w:val="wikieditor-ui-top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ui-left">
    <w:name w:val="wikieditor-ui-lef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ui-right">
    <w:name w:val="wikieditor-ui-righ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ialog-titlebar-close">
    <w:name w:val="ui-dialog-titlebar-clos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emplate-dialog-field-wrapper">
    <w:name w:val="wikieditor-template-dialog-field-wrapper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s">
    <w:name w:val="sections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">
    <w:name w:val="tabs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-main">
    <w:name w:val="section-main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oup">
    <w:name w:val="group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oup-search">
    <w:name w:val="group-search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oup-insert">
    <w:name w:val="group-inser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accordion-header">
    <w:name w:val="ui-accordion-header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accordion-li-fix">
    <w:name w:val="ui-accordion-li-fix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accordion-content">
    <w:name w:val="ui-accordion-conten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accordion-content-active">
    <w:name w:val="ui-accordion-content-activ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buttonpane">
    <w:name w:val="ui-datepicker-buttonpan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group">
    <w:name w:val="ui-datepicker-group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ialog-titlebar">
    <w:name w:val="ui-dialog-titlebar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ialog-title">
    <w:name w:val="ui-dialog-titl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ialog-content">
    <w:name w:val="ui-dialog-conten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ialog-buttonpane">
    <w:name w:val="ui-dialog-buttonpan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progressbar-value">
    <w:name w:val="ui-progressbar-valu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lider-handle">
    <w:name w:val="ui-slider-handl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lider-range">
    <w:name w:val="ui-slider-rang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tabs-nav">
    <w:name w:val="ui-tabs-nav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tabs-panel">
    <w:name w:val="ui-tabs-panel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2">
    <w:name w:val="toclevel-2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3">
    <w:name w:val="toclevel-3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4">
    <w:name w:val="toclevel-4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5">
    <w:name w:val="toclevel-5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6">
    <w:name w:val="toclevel-6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7">
    <w:name w:val="toclevel-7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oatleft">
    <w:name w:val="floatlef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age">
    <w:name w:val="imag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dec">
    <w:name w:val="geo-dec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dms">
    <w:name w:val="geo-dms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oolbar-table-preview-frame">
    <w:name w:val="wikieditor-toolbar-table-preview-fram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oolbar-table-preview-content">
    <w:name w:val="wikieditor-toolbar-table-preview-conten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oolbar-table-preview">
    <w:name w:val="wikieditor-toolbar-table-preview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">
    <w:name w:val="section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el">
    <w:name w:val="label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ol-select">
    <w:name w:val="tool-selec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x">
    <w:name w:val="index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s">
    <w:name w:val="pages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inner">
    <w:name w:val="spinner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mbox-text-small">
    <w:name w:val="ambox-text-small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tions">
    <w:name w:val="options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tion">
    <w:name w:val="option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tionrelheading-2">
    <w:name w:val="option[rel=heading-2]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tionrelheading-3">
    <w:name w:val="option[rel=heading-3]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tionrelheading-4">
    <w:name w:val="option[rel=heading-4]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tionrelheading-5">
    <w:name w:val="option[rel=heading-5]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oolbar-table-preview-wrapper">
    <w:name w:val="wikieditor-toolbar-table-preview-wrapper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oolbar-dialog">
    <w:name w:val="wikieditor-toolbar-dialog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inlinksneverexpand">
    <w:name w:val="plainlinksneverexpand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icon-closethick">
    <w:name w:val="ui-icon-closethick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accordion-header-active">
    <w:name w:val="ui-accordion-header-activ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tabs-hide">
    <w:name w:val="ui-tabs-hide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laggedrevsimportant">
    <w:name w:val="flaggedrevs_important"/>
    <w:basedOn w:val="a0"/>
    <w:rsid w:val="002F5D8C"/>
    <w:rPr>
      <w:b/>
      <w:bCs/>
      <w:sz w:val="28"/>
      <w:szCs w:val="28"/>
    </w:rPr>
  </w:style>
  <w:style w:type="character" w:customStyle="1" w:styleId="fr-under-review">
    <w:name w:val="fr-under-review"/>
    <w:basedOn w:val="a0"/>
    <w:rsid w:val="002F5D8C"/>
    <w:rPr>
      <w:b/>
      <w:bCs/>
      <w:shd w:val="clear" w:color="auto" w:fill="FFFF00"/>
    </w:rPr>
  </w:style>
  <w:style w:type="character" w:customStyle="1" w:styleId="mw-fr-reviewlink1">
    <w:name w:val="mw-fr-reviewlink1"/>
    <w:basedOn w:val="a0"/>
    <w:rsid w:val="002F5D8C"/>
    <w:rPr>
      <w:b/>
      <w:bCs/>
      <w:vanish/>
      <w:webHidden w:val="0"/>
      <w:specVanish w:val="0"/>
    </w:rPr>
  </w:style>
  <w:style w:type="character" w:customStyle="1" w:styleId="flaggedrevs-pending1">
    <w:name w:val="flaggedrevs-pending1"/>
    <w:basedOn w:val="a0"/>
    <w:rsid w:val="002F5D8C"/>
    <w:rPr>
      <w:shd w:val="clear" w:color="auto" w:fill="FFFFF0"/>
    </w:rPr>
  </w:style>
  <w:style w:type="character" w:customStyle="1" w:styleId="subcaption">
    <w:name w:val="subcaption"/>
    <w:basedOn w:val="a0"/>
    <w:rsid w:val="002F5D8C"/>
  </w:style>
  <w:style w:type="character" w:customStyle="1" w:styleId="tab">
    <w:name w:val="tab"/>
    <w:basedOn w:val="a0"/>
    <w:rsid w:val="002F5D8C"/>
  </w:style>
  <w:style w:type="paragraph" w:customStyle="1" w:styleId="special-label1">
    <w:name w:val="special-label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8080"/>
      <w:sz w:val="19"/>
      <w:szCs w:val="19"/>
    </w:rPr>
  </w:style>
  <w:style w:type="paragraph" w:customStyle="1" w:styleId="special-query1">
    <w:name w:val="special-query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special-hover1">
    <w:name w:val="special-hover1"/>
    <w:basedOn w:val="a"/>
    <w:rsid w:val="002F5D8C"/>
    <w:pP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ecial-label2">
    <w:name w:val="special-label2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special-query2">
    <w:name w:val="special-query2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wikieditor-ui-text1">
    <w:name w:val="wikieditor-ui-text1"/>
    <w:basedOn w:val="a"/>
    <w:rsid w:val="002F5D8C"/>
    <w:pPr>
      <w:spacing w:before="100" w:beforeAutospacing="1" w:after="100" w:afterAutospacing="1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ui-top1">
    <w:name w:val="wikieditor-ui-top1"/>
    <w:basedOn w:val="a"/>
    <w:rsid w:val="002F5D8C"/>
    <w:pPr>
      <w:pBdr>
        <w:bottom w:val="single" w:sz="6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ui-left1">
    <w:name w:val="wikieditor-ui-left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ui-right1">
    <w:name w:val="wikieditor-ui-right1"/>
    <w:basedOn w:val="a"/>
    <w:rsid w:val="002F5D8C"/>
    <w:pPr>
      <w:shd w:val="clear" w:color="auto" w:fill="F3F3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ialog-titlebar-close1">
    <w:name w:val="ui-dialog-titlebar-close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ialog-titlebar1">
    <w:name w:val="ui-dialog-titlebar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widget-header1">
    <w:name w:val="ui-widget-header1"/>
    <w:basedOn w:val="a"/>
    <w:rsid w:val="002F5D8C"/>
    <w:pPr>
      <w:pBdr>
        <w:bottom w:val="single" w:sz="6" w:space="0" w:color="6BC8F3"/>
      </w:pBdr>
      <w:shd w:val="clear" w:color="auto" w:fill="F0F0F0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ui-icon-closethick1">
    <w:name w:val="ui-icon-closethick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ialog-buttonpane1">
    <w:name w:val="ui-dialog-buttonpane1"/>
    <w:basedOn w:val="a"/>
    <w:rsid w:val="002F5D8C"/>
    <w:pPr>
      <w:pBdr>
        <w:top w:val="single" w:sz="6" w:space="0" w:color="CCCCCC"/>
      </w:pBd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ialog-titlebar-close2">
    <w:name w:val="ui-dialog-titlebar-close2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widget-content1">
    <w:name w:val="ui-widget-content1"/>
    <w:basedOn w:val="a"/>
    <w:rsid w:val="002F5D8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ikieditor-toolbar-table-preview-wrapper1">
    <w:name w:val="wikieditor-toolbar-table-preview-wrapper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oolbar-field-wrapper1">
    <w:name w:val="wikieditor-toolbar-field-wrapper1"/>
    <w:basedOn w:val="a"/>
    <w:rsid w:val="002F5D8C"/>
    <w:pPr>
      <w:spacing w:before="100" w:beforeAutospacing="1" w:after="100" w:afterAutospacing="1" w:line="240" w:lineRule="auto"/>
      <w:ind w:right="300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oolbar-field-wrapper2">
    <w:name w:val="wikieditor-toolbar-field-wrapper2"/>
    <w:basedOn w:val="a"/>
    <w:rsid w:val="002F5D8C"/>
    <w:pPr>
      <w:spacing w:before="100" w:beforeAutospacing="1" w:after="100" w:afterAutospacing="1" w:line="240" w:lineRule="auto"/>
      <w:ind w:left="300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ialog-content1">
    <w:name w:val="ui-dialog-content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oolbar-floated-field-wrapper1">
    <w:name w:val="wikieditor-toolbar-floated-field-wrapper1"/>
    <w:basedOn w:val="a"/>
    <w:rsid w:val="002F5D8C"/>
    <w:pPr>
      <w:spacing w:before="100" w:beforeAutospacing="1" w:after="100" w:afterAutospacing="1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emplate-dialog-field-wrapper1">
    <w:name w:val="wikieditor-template-dialog-field-wrapper1"/>
    <w:basedOn w:val="a"/>
    <w:rsid w:val="002F5D8C"/>
    <w:pPr>
      <w:pBdr>
        <w:bottom w:val="dashed" w:sz="6" w:space="9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s1">
    <w:name w:val="sections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a"/>
    <w:rsid w:val="002F5D8C"/>
    <w:pPr>
      <w:pBdr>
        <w:top w:val="single" w:sz="6" w:space="0" w:color="DDDDDD"/>
      </w:pBdr>
      <w:shd w:val="clear" w:color="auto" w:fill="E0EE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spinner1">
    <w:name w:val="spinner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spinner2">
    <w:name w:val="spinner2"/>
    <w:basedOn w:val="a"/>
    <w:rsid w:val="002F5D8C"/>
    <w:pPr>
      <w:spacing w:before="100" w:beforeAutospacing="1" w:after="100" w:afterAutospacing="1" w:line="240" w:lineRule="auto"/>
      <w:ind w:left="120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pinner3">
    <w:name w:val="spinner3"/>
    <w:basedOn w:val="a"/>
    <w:rsid w:val="002F5D8C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tabs1">
    <w:name w:val="tabs1"/>
    <w:basedOn w:val="a"/>
    <w:rsid w:val="002F5D8C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-main1">
    <w:name w:val="section-main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oup1">
    <w:name w:val="group1"/>
    <w:basedOn w:val="a"/>
    <w:rsid w:val="002F5D8C"/>
    <w:pPr>
      <w:pBdr>
        <w:right w:val="single" w:sz="6" w:space="5" w:color="DDDDDD"/>
      </w:pBd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oup2">
    <w:name w:val="group2"/>
    <w:basedOn w:val="a"/>
    <w:rsid w:val="002F5D8C"/>
    <w:pPr>
      <w:pBdr>
        <w:left w:val="single" w:sz="6" w:space="5" w:color="DDDDDD"/>
      </w:pBd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oup-search1">
    <w:name w:val="group-search1"/>
    <w:basedOn w:val="a"/>
    <w:rsid w:val="002F5D8C"/>
    <w:pPr>
      <w:pBdr>
        <w:left w:val="single" w:sz="6" w:space="5" w:color="DDDDD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oup-insert1">
    <w:name w:val="group-insert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oup-search2">
    <w:name w:val="group-search2"/>
    <w:basedOn w:val="a"/>
    <w:rsid w:val="002F5D8C"/>
    <w:pPr>
      <w:pBdr>
        <w:right w:val="single" w:sz="6" w:space="5" w:color="DDDDD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oup-insert2">
    <w:name w:val="group-insert2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1">
    <w:name w:val="tab1"/>
    <w:basedOn w:val="a0"/>
    <w:rsid w:val="002F5D8C"/>
  </w:style>
  <w:style w:type="paragraph" w:customStyle="1" w:styleId="label1">
    <w:name w:val="label1"/>
    <w:basedOn w:val="a"/>
    <w:rsid w:val="002F5D8C"/>
    <w:pPr>
      <w:spacing w:before="30" w:after="30" w:line="330" w:lineRule="atLeast"/>
      <w:ind w:left="75" w:right="120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tool-select1">
    <w:name w:val="tool-select1"/>
    <w:basedOn w:val="a"/>
    <w:rsid w:val="002F5D8C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0" w:after="3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el2">
    <w:name w:val="label2"/>
    <w:basedOn w:val="a"/>
    <w:rsid w:val="002F5D8C"/>
    <w:pPr>
      <w:spacing w:after="0" w:line="330" w:lineRule="atLeast"/>
      <w:ind w:right="60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label3">
    <w:name w:val="label3"/>
    <w:basedOn w:val="a"/>
    <w:rsid w:val="002F5D8C"/>
    <w:pPr>
      <w:spacing w:after="0" w:line="330" w:lineRule="atLeast"/>
      <w:ind w:left="60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menu1">
    <w:name w:val="menu1"/>
    <w:basedOn w:val="a"/>
    <w:rsid w:val="002F5D8C"/>
    <w:pPr>
      <w:spacing w:before="100" w:beforeAutospacing="1" w:after="100" w:afterAutospacing="1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tions1">
    <w:name w:val="options1"/>
    <w:basedOn w:val="a"/>
    <w:rsid w:val="002F5D8C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30" w:after="100" w:afterAutospacing="1" w:line="240" w:lineRule="auto"/>
      <w:ind w:left="-1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options2">
    <w:name w:val="options2"/>
    <w:basedOn w:val="a"/>
    <w:rsid w:val="002F5D8C"/>
    <w:pPr>
      <w:spacing w:before="33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tion1">
    <w:name w:val="option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option2">
    <w:name w:val="option2"/>
    <w:basedOn w:val="a"/>
    <w:rsid w:val="002F5D8C"/>
    <w:pPr>
      <w:shd w:val="clear" w:color="auto" w:fill="E0EE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optionrelheading-21">
    <w:name w:val="option[rel=heading-2]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optionrelheading-31">
    <w:name w:val="option[rel=heading-3]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optionrelheading-41">
    <w:name w:val="option[rel=heading-4]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optionrelheading-51">
    <w:name w:val="option[rel=heading-5]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index1">
    <w:name w:val="index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2F5D8C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pages1">
    <w:name w:val="pages1"/>
    <w:basedOn w:val="a"/>
    <w:rsid w:val="002F5D8C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oolbar-table-preview-frame1">
    <w:name w:val="wikieditor-toolbar-table-preview-frame1"/>
    <w:basedOn w:val="a"/>
    <w:rsid w:val="002F5D8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oolbar-table-preview-content1">
    <w:name w:val="wikieditor-toolbar-table-preview-content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kieditor-toolbar-table-preview1">
    <w:name w:val="wikieditor-toolbar-table-preview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2F5D8C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2EE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hover1">
    <w:name w:val="ui-state-hover1"/>
    <w:basedOn w:val="a"/>
    <w:rsid w:val="002F5D8C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focus1">
    <w:name w:val="ui-state-focus1"/>
    <w:basedOn w:val="a"/>
    <w:rsid w:val="002F5D8C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2F5D8C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highlight1">
    <w:name w:val="ui-state-highlight1"/>
    <w:basedOn w:val="a"/>
    <w:rsid w:val="002F5D8C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63636"/>
      <w:sz w:val="24"/>
      <w:szCs w:val="24"/>
    </w:rPr>
  </w:style>
  <w:style w:type="paragraph" w:customStyle="1" w:styleId="ui-state-error1">
    <w:name w:val="ui-state-error1"/>
    <w:basedOn w:val="a"/>
    <w:rsid w:val="002F5D8C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</w:rPr>
  </w:style>
  <w:style w:type="paragraph" w:customStyle="1" w:styleId="ui-state-error-text1">
    <w:name w:val="ui-state-error-text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</w:rPr>
  </w:style>
  <w:style w:type="paragraph" w:customStyle="1" w:styleId="ui-state-disabled1">
    <w:name w:val="ui-state-disabled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priority-primary1">
    <w:name w:val="ui-priority-primary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ui-priority-secondary1">
    <w:name w:val="ui-priority-secondary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icon1">
    <w:name w:val="ui-icon1"/>
    <w:basedOn w:val="a"/>
    <w:rsid w:val="002F5D8C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icon2">
    <w:name w:val="ui-icon2"/>
    <w:basedOn w:val="a"/>
    <w:rsid w:val="002F5D8C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icon3">
    <w:name w:val="ui-icon3"/>
    <w:basedOn w:val="a"/>
    <w:rsid w:val="002F5D8C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icon4">
    <w:name w:val="ui-icon4"/>
    <w:basedOn w:val="a"/>
    <w:rsid w:val="002F5D8C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icon5">
    <w:name w:val="ui-icon5"/>
    <w:basedOn w:val="a"/>
    <w:rsid w:val="002F5D8C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icon6">
    <w:name w:val="ui-icon6"/>
    <w:basedOn w:val="a"/>
    <w:rsid w:val="002F5D8C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icon7">
    <w:name w:val="ui-icon7"/>
    <w:basedOn w:val="a"/>
    <w:rsid w:val="002F5D8C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icon8">
    <w:name w:val="ui-icon8"/>
    <w:basedOn w:val="a"/>
    <w:rsid w:val="002F5D8C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icon9">
    <w:name w:val="ui-icon9"/>
    <w:basedOn w:val="a"/>
    <w:rsid w:val="002F5D8C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accordion-header1">
    <w:name w:val="ui-accordion-header1"/>
    <w:basedOn w:val="a"/>
    <w:rsid w:val="002F5D8C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accordion-li-fix1">
    <w:name w:val="ui-accordion-li-fix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accordion-header-active1">
    <w:name w:val="ui-accordion-header-active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icon10">
    <w:name w:val="ui-icon10"/>
    <w:basedOn w:val="a"/>
    <w:rsid w:val="002F5D8C"/>
    <w:pPr>
      <w:spacing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accordion-content1">
    <w:name w:val="ui-accordion-content1"/>
    <w:basedOn w:val="a"/>
    <w:rsid w:val="002F5D8C"/>
    <w:pPr>
      <w:spacing w:after="3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ui-accordion-content-active1">
    <w:name w:val="ui-accordion-content-active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1">
    <w:name w:val="ui-datepicker-header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1">
    <w:name w:val="ui-datepicker-next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2F5D8C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buttonpane1">
    <w:name w:val="ui-datepicker-buttonpane1"/>
    <w:basedOn w:val="a"/>
    <w:rsid w:val="002F5D8C"/>
    <w:pPr>
      <w:spacing w:before="168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group1">
    <w:name w:val="ui-datepicker-group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group2">
    <w:name w:val="ui-datepicker-group2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group3">
    <w:name w:val="ui-datepicker-group3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2">
    <w:name w:val="ui-datepicker-header2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3">
    <w:name w:val="ui-datepicker-header3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buttonpane2">
    <w:name w:val="ui-datepicker-buttonpane2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buttonpane3">
    <w:name w:val="ui-datepicker-buttonpane3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4">
    <w:name w:val="ui-datepicker-header4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5">
    <w:name w:val="ui-datepicker-header5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ialog-titlebar2">
    <w:name w:val="ui-dialog-titlebar2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ialog-title1">
    <w:name w:val="ui-dialog-title1"/>
    <w:basedOn w:val="a"/>
    <w:rsid w:val="002F5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ialog-titlebar-close3">
    <w:name w:val="ui-dialog-titlebar-close3"/>
    <w:basedOn w:val="a"/>
    <w:rsid w:val="002F5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ialog-content2">
    <w:name w:val="ui-dialog-content2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ialog-buttonpane2">
    <w:name w:val="ui-dialog-buttonpane2"/>
    <w:basedOn w:val="a"/>
    <w:rsid w:val="002F5D8C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resizable-se1">
    <w:name w:val="ui-resizable-se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progressbar-value1">
    <w:name w:val="ui-progressbar-value1"/>
    <w:basedOn w:val="a"/>
    <w:rsid w:val="002F5D8C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resizable-handle1">
    <w:name w:val="ui-resizable-handle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"/>
      <w:szCs w:val="2"/>
    </w:rPr>
  </w:style>
  <w:style w:type="paragraph" w:customStyle="1" w:styleId="ui-resizable-handle2">
    <w:name w:val="ui-resizable-handle2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"/>
      <w:szCs w:val="2"/>
    </w:rPr>
  </w:style>
  <w:style w:type="paragraph" w:customStyle="1" w:styleId="ui-slider-handle1">
    <w:name w:val="ui-slider-handle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lider-range1">
    <w:name w:val="ui-slider-range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ui-slider-handle2">
    <w:name w:val="ui-slider-handle2"/>
    <w:basedOn w:val="a"/>
    <w:rsid w:val="002F5D8C"/>
    <w:pPr>
      <w:spacing w:before="100" w:beforeAutospacing="1" w:after="100" w:afterAutospacing="1" w:line="240" w:lineRule="auto"/>
      <w:ind w:left="-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lider-handle3">
    <w:name w:val="ui-slider-handle3"/>
    <w:basedOn w:val="a"/>
    <w:rsid w:val="002F5D8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lider-range2">
    <w:name w:val="ui-slider-range2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tabs-nav1">
    <w:name w:val="ui-tabs-nav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tabs-panel1">
    <w:name w:val="ui-tabs-panel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tabs-hide1">
    <w:name w:val="ui-tabs-hide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character" w:customStyle="1" w:styleId="subcaption1">
    <w:name w:val="subcaption1"/>
    <w:basedOn w:val="a0"/>
    <w:rsid w:val="002F5D8C"/>
    <w:rPr>
      <w:b w:val="0"/>
      <w:bCs w:val="0"/>
      <w:sz w:val="19"/>
      <w:szCs w:val="19"/>
    </w:rPr>
  </w:style>
  <w:style w:type="paragraph" w:customStyle="1" w:styleId="ambox-text-small1">
    <w:name w:val="ambox-text-small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level-21">
    <w:name w:val="toclevel-2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31">
    <w:name w:val="toclevel-3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41">
    <w:name w:val="toclevel-4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51">
    <w:name w:val="toclevel-5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61">
    <w:name w:val="toclevel-6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71">
    <w:name w:val="toclevel-7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loatleft1">
    <w:name w:val="floatleft1"/>
    <w:basedOn w:val="a"/>
    <w:rsid w:val="002F5D8C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age1">
    <w:name w:val="image1"/>
    <w:basedOn w:val="a"/>
    <w:rsid w:val="002F5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dec1">
    <w:name w:val="geo-dec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dms1">
    <w:name w:val="geo-dms1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dms2">
    <w:name w:val="geo-dms2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eo-dec2">
    <w:name w:val="geo-dec2"/>
    <w:basedOn w:val="a"/>
    <w:rsid w:val="002F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character" w:customStyle="1" w:styleId="tocnumber">
    <w:name w:val="tocnumber"/>
    <w:basedOn w:val="a0"/>
    <w:rsid w:val="002F5D8C"/>
  </w:style>
  <w:style w:type="character" w:customStyle="1" w:styleId="toctext">
    <w:name w:val="toctext"/>
    <w:basedOn w:val="a0"/>
    <w:rsid w:val="002F5D8C"/>
  </w:style>
  <w:style w:type="character" w:customStyle="1" w:styleId="editsection">
    <w:name w:val="editsection"/>
    <w:basedOn w:val="a0"/>
    <w:rsid w:val="002F5D8C"/>
  </w:style>
  <w:style w:type="character" w:customStyle="1" w:styleId="mw-headline">
    <w:name w:val="mw-headline"/>
    <w:basedOn w:val="a0"/>
    <w:rsid w:val="002F5D8C"/>
  </w:style>
  <w:style w:type="paragraph" w:styleId="a6">
    <w:name w:val="Balloon Text"/>
    <w:basedOn w:val="a"/>
    <w:link w:val="a7"/>
    <w:uiPriority w:val="99"/>
    <w:semiHidden/>
    <w:unhideWhenUsed/>
    <w:rsid w:val="002F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5D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0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06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52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19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687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33903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single" w:sz="6" w:space="2" w:color="E0E0E0"/>
                    <w:left w:val="single" w:sz="6" w:space="11" w:color="E0E0E0"/>
                    <w:bottom w:val="single" w:sz="6" w:space="2" w:color="E0E0E0"/>
                    <w:right w:val="single" w:sz="6" w:space="11" w:color="E0E0E0"/>
                  </w:divBdr>
                  <w:divsChild>
                    <w:div w:id="213602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7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2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81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40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5932459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single" w:sz="6" w:space="2" w:color="E0E0E0"/>
                    <w:left w:val="single" w:sz="6" w:space="11" w:color="E0E0E0"/>
                    <w:bottom w:val="single" w:sz="6" w:space="2" w:color="E0E0E0"/>
                    <w:right w:val="single" w:sz="6" w:space="11" w:color="E0E0E0"/>
                  </w:divBdr>
                  <w:divsChild>
                    <w:div w:id="212325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41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AAAAAA"/>
                            <w:left w:val="single" w:sz="6" w:space="2" w:color="AAAAAA"/>
                            <w:bottom w:val="single" w:sz="6" w:space="2" w:color="AAAAAA"/>
                            <w:right w:val="single" w:sz="6" w:space="2" w:color="AAAAAA"/>
                          </w:divBdr>
                          <w:divsChild>
                            <w:div w:id="158028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9460323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single" w:sz="6" w:space="2" w:color="E0E0E0"/>
                    <w:left w:val="single" w:sz="6" w:space="11" w:color="E0E0E0"/>
                    <w:bottom w:val="single" w:sz="6" w:space="2" w:color="E0E0E0"/>
                    <w:right w:val="single" w:sz="6" w:space="11" w:color="E0E0E0"/>
                  </w:divBdr>
                  <w:divsChild>
                    <w:div w:id="45247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967960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single" w:sz="6" w:space="2" w:color="E0E0E0"/>
                    <w:left w:val="single" w:sz="6" w:space="11" w:color="E0E0E0"/>
                    <w:bottom w:val="single" w:sz="6" w:space="2" w:color="E0E0E0"/>
                    <w:right w:val="single" w:sz="6" w:space="11" w:color="E0E0E0"/>
                  </w:divBdr>
                  <w:divsChild>
                    <w:div w:id="10653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5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35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89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902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4620160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single" w:sz="6" w:space="2" w:color="E0E0E0"/>
                    <w:left w:val="single" w:sz="6" w:space="11" w:color="E0E0E0"/>
                    <w:bottom w:val="single" w:sz="6" w:space="2" w:color="E0E0E0"/>
                    <w:right w:val="single" w:sz="6" w:space="11" w:color="E0E0E0"/>
                  </w:divBdr>
                  <w:divsChild>
                    <w:div w:id="49094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955819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single" w:sz="6" w:space="2" w:color="E0E0E0"/>
                    <w:left w:val="single" w:sz="6" w:space="11" w:color="E0E0E0"/>
                    <w:bottom w:val="single" w:sz="6" w:space="2" w:color="E0E0E0"/>
                    <w:right w:val="single" w:sz="6" w:space="11" w:color="E0E0E0"/>
                  </w:divBdr>
                  <w:divsChild>
                    <w:div w:id="147548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10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AAAAAA"/>
                            <w:left w:val="single" w:sz="6" w:space="2" w:color="AAAAAA"/>
                            <w:bottom w:val="single" w:sz="6" w:space="2" w:color="AAAAAA"/>
                            <w:right w:val="single" w:sz="6" w:space="2" w:color="AAAAAA"/>
                          </w:divBdr>
                          <w:divsChild>
                            <w:div w:id="452558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531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3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9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758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0619420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21700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828146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73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93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4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280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C%D0%B5%D0%BB%D0%B8%D1%82%D0%BE%D0%BD_%D0%A1%D0%B0%D1%80%D0%B4%D1%81%D0%BA%D0%B8%D0%B9" TargetMode="External"/><Relationship Id="rId29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C%D0%B8%D0%BB%D0%B0%D0%BD" TargetMode="External"/><Relationship Id="rId21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6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E%D1%82%D1%80%D0%B5%D1%87%D0%B5%D0%BD%D0%B8%D0%B5_%D0%9F%D0%B5%D1%82%D1%80%D0%B0" TargetMode="External"/><Relationship Id="rId15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D%D0%B8%D0%B3%D0%B0_%D0%BF%D1%80%D0%BE%D1%80%D0%BE%D0%BA%D0%B0_%D0%98%D0%B5%D1%80%D0%B5%D0%BC%D0%B8%D0%B8" TargetMode="External"/><Relationship Id="rId324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36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F%D0%BE%D1%81%D1%82%D0%BE%D0%BB_(%D0%BA%D0%BD%D0%B8%D0%B3%D0%B0)" TargetMode="External"/><Relationship Id="rId17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3%D1%82%D1%80%D0%B5%D0%BD%D1%8F" TargetMode="External"/><Relationship Id="rId22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2%D1%84%D0%B5%D1%8F" TargetMode="External"/><Relationship Id="rId268" Type="http://schemas.openxmlformats.org/officeDocument/2006/relationships/hyperlink" Target="http://ru.wikisource.org/wiki/%D0%9A%D0%BD%D0%B8%D0%B3%D0%B0_%D0%BF%D1%80%D0%BE%D1%80%D0%BE%D0%BA%D0%B0_%D0%98%D1%81%D0%B0%D0%B8%D0%B8" TargetMode="External"/><Relationship Id="rId1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B%D0%B0%D1%82%D0%B8%D0%BD%D1%81%D0%BA%D0%B8%D0%B9_%D1%8F%D0%B7%D1%8B%D0%BA" TargetMode="External"/><Relationship Id="rId3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0%B5%D1%87%D0%B5%D1%80%D0%BD%D1%8F" TargetMode="External"/><Relationship Id="rId5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D%D0%B0%D1%80%D0%BE%D0%B4" TargetMode="External"/><Relationship Id="rId7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B%D0%B5%D0%B2%D0%B8%D0%B9_%D0%9C%D0%B0%D1%82%D1%84%D0%B5%D0%B9" TargetMode="External"/><Relationship Id="rId12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" TargetMode="External"/><Relationship Id="rId14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/index.php?title=%D0%9F%D1%81%D0%B0%D0%BB%D0%BE%D0%BC_68&amp;action=edit&amp;redlink=1" TargetMode="External"/><Relationship Id="rId31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D%D0%B5%D0%BF%D0%BE%D1%80%D0%BE%D1%87%D0%BD%D1%8B" TargetMode="External"/><Relationship Id="rId33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0%D1%80%D0%B5%D0%BC%D0%B8%D1%8F" TargetMode="External"/><Relationship Id="rId35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0%B8%D0%B7%D0%B0%D0%BD%D1%82%D0%B8%D0%B9%D1%81%D0%BA%D0%B8%D0%B9_%D0%BE%D0%B1%D1%80%D1%8F%D0%B4" TargetMode="External"/><Relationship Id="rId37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2%D1%84%D0%B5%D1%8F" TargetMode="External"/><Relationship Id="rId398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4%D0%B0%D0%B9%D0%BB:Crucifixion_by_Theophanes_the_Cretan.jpg" TargetMode="External"/><Relationship Id="rId9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C%D0%B0%D1%80%D0%BA_(%D0%B0%D0%BF%D0%BE%D1%81%D1%82%D0%BE%D0%BB)" TargetMode="External"/><Relationship Id="rId160" Type="http://schemas.openxmlformats.org/officeDocument/2006/relationships/hyperlink" Target="http://ru.wikisource.org/wiki/%D0%9A%D0%BD%D0%B8%D0%B3%D0%B0_%D0%BF%D1%80%D0%BE%D1%80%D0%BE%D0%BA%D0%B0_%D0%98%D0%B5%D1%80%D0%B5%D0%BC%D0%B8%D0%B8" TargetMode="External"/><Relationship Id="rId181" Type="http://schemas.openxmlformats.org/officeDocument/2006/relationships/hyperlink" Target="http://ru.wikisource.org/wiki/%D0%9E%D1%82_%D0%98%D0%BE%D0%B0%D0%BD%D0%BD%D0%B0_%D1%81%D0%B2%D1%8F%D1%82%D0%BE%D0%B5_%D0%B1%D0%BB%D0%B0%D0%B3%D0%BE%D0%B2%D0%B5%D1%81%D1%82%D0%B2%D0%BE%D0%B2%D0%B0%D0%BD%D0%B8%D0%B5" TargetMode="External"/><Relationship Id="rId21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1-%D0%B5_%D0%BF%D0%BE%D1%81%D0%BB%D0%B0%D0%BD%D0%B8%D0%B5_%D0%BA_%D0%9A%D0%BE%D1%80%D0%B8%D0%BD%D1%84%D1%8F%D0%BD%D0%B0%D0%BC" TargetMode="External"/><Relationship Id="rId23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XVII_%D0%B2%D0%B5%D0%BA" TargetMode="External"/><Relationship Id="rId402" Type="http://schemas.openxmlformats.org/officeDocument/2006/relationships/hyperlink" Target="http://www.pravenc.ru/text/150067.html" TargetMode="External"/><Relationship Id="rId25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4%D0%B0%D0%B9%D0%BB:StMartin43-53.JPG" TargetMode="External"/><Relationship Id="rId27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1%80%D0%B5%D1%81%D0%B2%D0%B8%D1%82%D0%B5%D1%80%D0%B8%D0%B9" TargetMode="External"/><Relationship Id="rId22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4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F%D0%B8%D1%81%D0%BA%D0%BE%D0%BF" TargetMode="External"/><Relationship Id="rId6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0%BE%D0%B0%D0%BD%D0%BD_%D0%91%D0%BE%D0%B3%D0%BE%D1%81%D0%BB%D0%BE%D0%B2" TargetMode="External"/><Relationship Id="rId11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1%82%D1%80%D0%B0%D1%81%D1%82%D0%B8_%D0%A5%D1%80%D0%B8%D1%81%D1%82%D0%BE%D0%B2%D1%8B" TargetMode="External"/><Relationship Id="rId13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/index.php?title=%D0%9F%D1%81%D0%B0%D0%BB%D0%BE%D0%BC_21&amp;action=edit&amp;redlink=1" TargetMode="External"/><Relationship Id="rId29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0%D0%B8%D0%B7%D0%BD%D0%B8%D1%86%D0%B0" TargetMode="External"/><Relationship Id="rId30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0%D0%BA%D0%B0" TargetMode="External"/><Relationship Id="rId32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E%D0%BB%D0%BB%D0%B5%D0%BA%D1%82%D0%B0" TargetMode="External"/><Relationship Id="rId34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6%D0%B5%D0%BB%D1%87%D1%8C" TargetMode="External"/><Relationship Id="rId36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E%D1%81%D0%BB%D0%B0%D0%BD%D0%B8%D0%B5_%D0%BA_%D0%93%D0%B0%D0%BB%D0%B0%D1%82%D0%B0%D0%BC" TargetMode="External"/><Relationship Id="rId388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8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B%D1%83%D0%BA%D0%B8" TargetMode="External"/><Relationship Id="rId15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/index.php?title=%D0%9F%D1%81%D0%B0%D0%BB%D0%BE%D0%BC_69&amp;action=edit&amp;redlink=1" TargetMode="External"/><Relationship Id="rId17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0%B5%D1%87%D0%B5%D1%80%D0%BD%D1%8F" TargetMode="External"/><Relationship Id="rId192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20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D%D0%B8%D0%B3%D0%B0_%D0%98%D0%BE%D0%B2%D0%B0" TargetMode="External"/><Relationship Id="rId227" Type="http://schemas.openxmlformats.org/officeDocument/2006/relationships/hyperlink" Target="http://ru.wikisource.org/wiki/%D0%9E%D1%82_%D0%9C%D0%B0%D1%82%D1%84%D0%B5%D1%8F_%D1%81%D0%B2%D1%8F%D1%82%D0%BE%D0%B5_%D0%B1%D0%BB%D0%B0%D0%B3%D0%BE%D0%B2%D0%B5%D1%81%D1%82%D0%B2%D0%BE%D0%B2%D0%B0%D0%BD%D0%B8%D0%B5" TargetMode="External"/><Relationship Id="rId24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0%D0%B8%D0%BF%D0%B8%D0%B4%D0%B0" TargetMode="External"/><Relationship Id="rId26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F%D0%BE%D1%81%D1%82%D0%BE%D0%BB_(%D0%BA%D0%BD%D0%B8%D0%B3%D0%B0)" TargetMode="External"/><Relationship Id="rId1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1%82%D1%80%D0%B0%D1%81%D1%82%D0%BD%D0%B0%D1%8F_%D0%BD%D0%B5%D0%B4%D0%B5%D0%BB%D1%8F" TargetMode="External"/><Relationship Id="rId3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B%D0%B0%D1%89%D0%B0%D0%BD%D0%B8%D1%86%D0%B0" TargetMode="External"/><Relationship Id="rId10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0%D0%BD%D0%BE%D0%BD_(%D0%BF%D0%B5%D1%81%D0%BD%D0%BE%D0%BF%D0%B5%D0%BD%D0%B8%D0%B5)" TargetMode="External"/><Relationship Id="rId12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F%D0%B8%D1%82%D1%80%D0%B0%D1%85%D0%B8%D0%BB%D1%8C" TargetMode="External"/><Relationship Id="rId28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D%D1%82%D0%B8%D1%84%D0%BE%D0%BD" TargetMode="External"/><Relationship Id="rId31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1%81%D0%B0%D0%BB%D0%BE%D0%BC_118" TargetMode="External"/><Relationship Id="rId33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F%D0%BE%D1%81%D1%82%D0%BE%D0%BB_(%D0%BA%D0%BD%D0%B8%D0%B3%D0%B0)" TargetMode="External"/><Relationship Id="rId35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0%B5%D1%87%D0%B5%D1%80%D0%BD%D1%8F" TargetMode="External"/><Relationship Id="rId5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0%B2%D0%B5%D1%87%D0%B0" TargetMode="External"/><Relationship Id="rId7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1%80%D0%B5%D1%81%D1%82%D0%BD%D1%8B%D0%B9_%D0%BF%D1%83%D1%82%D1%8C" TargetMode="External"/><Relationship Id="rId9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8%D0%BE%D0%B0%D0%BD%D0%BD%D0%B0" TargetMode="External"/><Relationship Id="rId14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1%82%D1%80%D0%B0%D1%81%D1%82%D0%B8_%D0%A5%D1%80%D0%B8%D1%81%D1%82%D0%BE%D0%B2%D1%8B" TargetMode="External"/><Relationship Id="rId16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F%D0%BE%D1%81%D1%82%D0%BE%D0%BB_(%D0%BA%D0%BD%D0%B8%D0%B3%D0%B0)" TargetMode="External"/><Relationship Id="rId18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0%B5%D1%80%D1%83%D1%81%D0%B0%D0%BB%D0%B8%D0%BC" TargetMode="External"/><Relationship Id="rId217" Type="http://schemas.openxmlformats.org/officeDocument/2006/relationships/hyperlink" Target="http://ru.wikisource.org/wiki/%D0%9F%D0%B5%D1%80%D0%B2%D0%BE%D0%B5_%D0%BF%D0%BE%D1%81%D0%BB%D0%B0%D0%BD%D0%B8%D0%B5_%D0%BA_%D0%9A%D0%BE%D1%80%D0%B8%D0%BD%D1%84%D1%8F%D0%BD%D0%B0%D0%BC" TargetMode="External"/><Relationship Id="rId378" Type="http://schemas.openxmlformats.org/officeDocument/2006/relationships/hyperlink" Target="http://ru.wikisource.org/wiki/%D0%9E%D1%82_%D0%9C%D0%B0%D1%82%D1%84%D0%B5%D1%8F_%D1%81%D0%B2%D1%8F%D1%82%D0%BE%D0%B5_%D0%B1%D0%BB%D0%B0%D0%B3%D0%BE%D0%B2%D0%B5%D1%81%D1%82%D0%B2%D0%BE%D0%B2%D0%B0%D0%BD%D0%B8%D0%B5" TargetMode="External"/><Relationship Id="rId399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403" Type="http://schemas.openxmlformats.org/officeDocument/2006/relationships/fontTable" Target="fontTable.xml"/><Relationship Id="rId6" Type="http://schemas.openxmlformats.org/officeDocument/2006/relationships/image" Target="media/image1.jpeg"/><Relationship Id="rId23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0%B5%D0%BB%D0%B8%D0%BA%D0%B0%D1%8F_%D1%81%D1%83%D0%B1%D0%B1%D0%BE%D1%82%D0%B0" TargetMode="External"/><Relationship Id="rId259" Type="http://schemas.openxmlformats.org/officeDocument/2006/relationships/image" Target="media/image5.jpeg"/><Relationship Id="rId23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11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1%80%D0%BE%D0%BA%D0%B8%D0%BC%D0%B5%D0%BD" TargetMode="External"/><Relationship Id="rId27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E%D1%81%D0%BB%D0%B0%D0%BD%D0%B8%D0%B5_%D0%BA_%D0%95%D0%B2%D1%80%D0%B5%D1%8F%D0%BC" TargetMode="External"/><Relationship Id="rId29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0%B5%D0%BB%D0%B8%D0%BA%D0%B0%D1%8F_%D1%81%D1%83%D0%B1%D0%B1%D0%BE%D1%82%D0%B0" TargetMode="External"/><Relationship Id="rId30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8%D0%BE%D0%B0%D0%BD%D0%BD%D0%B0" TargetMode="External"/><Relationship Id="rId32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E%D1%82%D1%87%D0%B5_%D0%BD%D0%B0%D1%88" TargetMode="External"/><Relationship Id="rId347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4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2%D0%B8%D0%BF%D0%B8%D0%BA%D0%BE%D0%BD" TargetMode="External"/><Relationship Id="rId6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2%D1%84%D0%B5%D1%8F" TargetMode="External"/><Relationship Id="rId86" Type="http://schemas.openxmlformats.org/officeDocument/2006/relationships/hyperlink" Target="http://ru.wikisource.org/wiki/%D0%9E%D1%82_%D0%9B%D1%83%D0%BA%D0%B8_%D1%81%D0%B2%D1%8F%D1%82%D0%BE%D0%B5_%D0%B1%D0%BB%D0%B0%D0%B3%D0%BE%D0%B2%D0%B5%D1%81%D1%82%D0%B2%D0%BE%D0%B2%D0%B0%D0%BD%D0%B8%D0%B5" TargetMode="External"/><Relationship Id="rId13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E%D1%80%D1%83%D1%87%D0%B8" TargetMode="External"/><Relationship Id="rId15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D%D0%B8%D0%B3%D0%B0_%D0%BF%D1%80%D0%BE%D1%80%D0%BE%D0%BA%D0%B0_%D0%97%D0%B0%D1%85%D0%B0%D1%80%D0%B8%D0%B8" TargetMode="External"/><Relationship Id="rId368" Type="http://schemas.openxmlformats.org/officeDocument/2006/relationships/hyperlink" Target="http://ru.wikisource.org/wiki/%D0%9F%D0%BE%D1%81%D0%BB%D0%B0%D0%BD%D0%B8%D0%B5_%D0%BA_%D0%93%D0%B0%D0%BB%D0%B0%D1%82%D0%B0%D0%BC" TargetMode="External"/><Relationship Id="rId389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17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2%D1%84%D0%B5%D1%8F" TargetMode="External"/><Relationship Id="rId19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/index.php?title=103_%D0%BF%D1%81%D0%B0%D0%BB%D0%BE%D0%BC&amp;action=edit&amp;redlink=1" TargetMode="External"/><Relationship Id="rId20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0%B5%D0%BF%D1%82%D1%83%D0%B0%D0%B3%D0%B8%D0%BD%D1%82%D0%B0" TargetMode="External"/><Relationship Id="rId22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8%D0%BE%D0%B0%D0%BD%D0%BD%D0%B0" TargetMode="External"/><Relationship Id="rId24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1%80%D0%B5%D1%81%D1%82%D0%BE%D0%BB" TargetMode="External"/><Relationship Id="rId1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0%B8%D1%81%D1%83%D1%81_%D0%A5%D1%80%D0%B8%D1%81%D1%82%D0%BE%D1%81" TargetMode="External"/><Relationship Id="rId10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E%D1%81%D0%BC%D0%B0_%D0%9C%D0%B0%D1%8E%D0%BC%D1%81%D0%BA%D0%B8%D0%B9" TargetMode="External"/><Relationship Id="rId26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1%85%D0%B0%D1%80%D0%B8%D1%81%D1%82%D0%B8%D1%8F" TargetMode="External"/><Relationship Id="rId28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4%D0%B0%D0%B9%D0%BB:Ecce_Mass,_Good_Friday,_Our_Lady_of_Lourdes,_Philadelphia.jpg" TargetMode="External"/><Relationship Id="rId31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0%D1%80%D0%B5%D0%BC%D0%B8%D1%8F" TargetMode="External"/><Relationship Id="rId33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E%D0%B3%D1%80%D0%B5%D0%B1%D0%B5%D0%BD%D0%B8%D0%B5_%D0%A5%D1%80%D0%B8%D1%81%D1%82%D0%B0" TargetMode="External"/><Relationship Id="rId3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0%D0%BD%D0%BE%D0%BD_(%D0%BF%D0%B5%D1%81%D0%BD%D0%BE%D0%BF%D0%B5%D0%BD%D0%B8%D0%B5)" TargetMode="External"/><Relationship Id="rId5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0%B8%D1%81%D1%83%D1%81_%D0%A5%D1%80%D0%B8%D1%81%D1%82%D0%BE%D1%81" TargetMode="External"/><Relationship Id="rId7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B%D0%B5%D0%B2%D0%B8%D0%B9_%D0%9C%D0%B0%D1%82%D1%84%D0%B5%D0%B9" TargetMode="External"/><Relationship Id="rId97" Type="http://schemas.openxmlformats.org/officeDocument/2006/relationships/hyperlink" Target="http://ru.wikisource.org/wiki/%D0%9E%D1%82_%D0%98%D0%BE%D0%B0%D0%BD%D0%BD%D0%B0_%D1%81%D0%B2%D1%8F%D1%82%D0%BE%D0%B5_%D0%B1%D0%BB%D0%B0%D0%B3%D0%BE%D0%B2%D0%B5%D1%81%D1%82%D0%B2%D0%BE%D0%B2%D0%B0%D0%BD%D0%B8%D0%B5" TargetMode="External"/><Relationship Id="rId12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0%B2%D0%B5%D1%82%D0%B8%D0%BB%D0%B5%D0%BD" TargetMode="External"/><Relationship Id="rId14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1%81%D0%B0%D0%BB%D0%BE%D0%BC_50" TargetMode="External"/><Relationship Id="rId35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0%D1%80%D0%B5%D0%BC%D0%B8%D1%8F" TargetMode="External"/><Relationship Id="rId379" Type="http://schemas.openxmlformats.org/officeDocument/2006/relationships/hyperlink" Target="http://ru.wikisource.org/wiki/%D0%9E%D1%82_%D0%9B%D1%83%D0%BA%D0%B8_%D1%81%D0%B2%D1%8F%D1%82%D0%BE%D0%B5_%D0%B1%D0%BB%D0%B0%D0%B3%D0%BE%D0%B2%D0%B5%D1%81%D1%82%D0%B2%D0%BE%D0%B2%D0%B0%D0%BD%D0%B8%D0%B5" TargetMode="External"/><Relationship Id="rId7" Type="http://schemas.openxmlformats.org/officeDocument/2006/relationships/image" Target="media/image2.png"/><Relationship Id="rId16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E%D1%81%D0%BB%D0%B0%D0%BD%D0%B8%D0%B5_%D0%BA_%D0%93%D0%B0%D0%BB%D0%B0%D1%82%D0%B0%D0%BC" TargetMode="External"/><Relationship Id="rId18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8%D1%80%D0%B8%D0%BB%D0%BB_%D0%90%D0%BB%D0%B5%D0%BA%D1%81%D0%B0%D0%BD%D0%B4%D1%80%D0%B8%D0%B9%D1%81%D0%BA%D0%B8%D0%B9" TargetMode="External"/><Relationship Id="rId21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0%D0%B2%D0%B5%D0%BB_(%D0%B0%D0%BF%D0%BE%D1%81%D1%82%D0%BE%D0%BB)" TargetMode="External"/><Relationship Id="rId23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6%D0%B0%D1%80%D1%81%D0%BA%D0%B8%D0%B5_%D0%B2%D1%80%D0%B0%D1%82%D0%B0" TargetMode="External"/><Relationship Id="rId390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404" Type="http://schemas.openxmlformats.org/officeDocument/2006/relationships/theme" Target="theme/theme1.xml"/><Relationship Id="rId25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3%D0%BE%D1%80%D0%BD%D0%B5%D0%B5_%D0%BC%D0%B5%D1%81%D1%82%D0%BE" TargetMode="External"/><Relationship Id="rId27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E%D1%81%D0%BB%D0%B0%D0%BD%D0%B8%D0%B5_%D0%BA_%D0%95%D0%B2%D1%80%D0%B5%D1%8F%D0%BC" TargetMode="External"/><Relationship Id="rId29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XIII_%D0%B2%D0%B5%D0%BA" TargetMode="External"/><Relationship Id="rId30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1%81%D0%B0%D0%B8%D1%8F_(%D0%BF%D1%80%D0%BE%D1%80%D0%BE%D0%BA)" TargetMode="External"/><Relationship Id="rId24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4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3%D1%82%D1%80%D0%B5%D0%BD%D1%8F" TargetMode="External"/><Relationship Id="rId66" Type="http://schemas.openxmlformats.org/officeDocument/2006/relationships/hyperlink" Target="http://ru.wikisource.org/wiki/%D0%9E%D1%82_%D0%9C%D0%B0%D1%82%D1%84%D0%B5%D1%8F_%D1%81%D0%B2%D1%8F%D1%82%D0%BE%D0%B5_%D0%B1%D0%BB%D0%B0%D0%B3%D0%BE%D0%B2%D0%B5%D1%81%D1%82%D0%B2%D0%BE%D0%B2%D0%B0%D0%BD%D0%B8%D0%B5" TargetMode="External"/><Relationship Id="rId8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C%D0%B5%D0%B6_%D0%B4%D0%B2%D1%83%D1%85_%D1%80%D0%B0%D0%B7%D0%B1%D0%BE%D0%B9%D0%BD%D0%B8%D0%BA%D0%BE%D0%B2" TargetMode="External"/><Relationship Id="rId11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2%D1%80%D0%BE%D0%BF%D0%B0%D1%80%D1%8C" TargetMode="External"/><Relationship Id="rId13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4%D0%B5%D0%BB%D0%BE%D0%BD%D1%8C" TargetMode="External"/><Relationship Id="rId32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4%D1%80%D0%B5%D0%B2%D0%BD%D0%B5%D0%B2%D0%BE%D1%81%D1%82%D0%BE%D1%87%D0%BD%D1%8B%D0%B5_%D1%86%D0%B5%D1%80%D0%BA%D0%B2%D0%B8" TargetMode="External"/><Relationship Id="rId34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0%BE%D1%81%D1%82%D0%BE%D1%87%D0%BD%D0%BE-%D1%81%D0%B8%D1%80%D0%B8%D0%B9%D1%81%D0%BA%D0%B8%D0%B9_%D0%BE%D0%B1%D1%80%D1%8F%D0%B4" TargetMode="External"/><Relationship Id="rId36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0%D0%B2%D0%B5%D0%BB_(%D0%B0%D0%BF%D0%BE%D1%81%D1%82%D0%BE%D0%BB)" TargetMode="External"/><Relationship Id="rId152" Type="http://schemas.openxmlformats.org/officeDocument/2006/relationships/hyperlink" Target="http://ru.wikisource.org/wiki/%D0%9A%D0%BD%D0%B8%D0%B3%D0%B0_%D0%BF%D1%80%D0%BE%D1%80%D0%BE%D0%BA%D0%B0_%D0%97%D0%B0%D1%85%D0%B0%D1%80%D0%B8%D0%B8" TargetMode="External"/><Relationship Id="rId173" Type="http://schemas.openxmlformats.org/officeDocument/2006/relationships/hyperlink" Target="http://ru.wikisource.org/wiki/%D0%9E%D1%82_%D0%9C%D0%B0%D1%82%D1%84%D0%B5%D1%8F_%D1%81%D0%B2%D1%8F%D1%82%D0%BE%D0%B5_%D0%B1%D0%BB%D0%B0%D0%B3%D0%BE%D0%B2%D0%B5%D1%81%D1%82%D0%B2%D0%BE%D0%B2%D0%B0%D0%BD%D0%B8%D0%B5" TargetMode="External"/><Relationship Id="rId19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A%D1%82%D0%B5%D0%BD%D0%B8%D1%8F" TargetMode="External"/><Relationship Id="rId20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0%B8%D0%BD%D0%BE%D0%B4%D0%B0%D0%BB%D1%8C%D0%BD%D1%8B%D0%B9_%D0%BF%D0%B5%D1%80%D0%B5%D0%B2%D0%BE%D0%B4" TargetMode="External"/><Relationship Id="rId229" Type="http://schemas.openxmlformats.org/officeDocument/2006/relationships/hyperlink" Target="http://ru.wikisource.org/wiki/%D0%9E%D1%82_%D0%98%D0%BE%D0%B0%D0%BD%D0%BD%D0%B0_%D1%81%D0%B2%D1%8F%D1%82%D0%BE%D0%B5_%D0%B1%D0%BB%D0%B0%D0%B3%D0%BE%D0%B2%D0%B5%D1%81%D1%82%D0%B2%D0%BE%D0%B2%D0%B0%D0%BD%D0%B8%D0%B5" TargetMode="External"/><Relationship Id="rId38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2%D1%84%D0%B5%D1%8F" TargetMode="External"/><Relationship Id="rId24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0%B2%D1%8F%D1%89%D0%B5%D0%BD%D0%BD%D0%B8%D0%BA" TargetMode="External"/><Relationship Id="rId26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1%80%D0%B5%D1%81%D1%82%D0%BD%D1%8B%D0%B9_%D0%BF%D1%83%D1%82%D1%8C" TargetMode="External"/><Relationship Id="rId1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0%BD%D1%8F%D1%82%D0%B8%D0%B5_%D1%81_%D0%BA%D1%80%D0%B5%D1%81%D1%82%D0%B0" TargetMode="External"/><Relationship Id="rId3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0%D1%81%D1%85%D0%B0" TargetMode="External"/><Relationship Id="rId5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1%80%D0%B8%D1%82%D1%87%D0%B0_%D0%BE_%D0%B4%D0%B5%D1%81%D1%8F%D1%82%D0%B8_%D0%B4%D0%B5%D0%B2%D0%B0%D1%85" TargetMode="External"/><Relationship Id="rId7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0%D0%BA%D0%B0" TargetMode="External"/><Relationship Id="rId10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2%D1%84%D0%B5%D1%8F" TargetMode="External"/><Relationship Id="rId28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E%D1%80%D0%BF%D0%BE%D1%80%D0%B0%D0%BB" TargetMode="External"/><Relationship Id="rId31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D%D0%B8%D0%B3%D0%B0_%D0%BF%D1%80%D0%BE%D1%80%D0%BE%D0%BA%D0%B0_%D0%94%D0%B0%D0%BD%D0%B8%D0%B8%D0%BB%D0%B0" TargetMode="External"/><Relationship Id="rId33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0%B5%D1%80%D1%83%D1%81%D0%B0%D0%BB%D0%B8%D0%BC%D1%81%D0%BA%D0%B0%D1%8F_%D0%BF%D1%80%D0%B0%D0%B2%D0%BE%D1%81%D0%BB%D0%B0%D0%B2%D0%BD%D0%B0%D1%8F_%D1%86%D0%B5%D1%80%D0%BA%D0%BE%D0%B2%D1%8C" TargetMode="External"/><Relationship Id="rId35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D%D0%B8%D0%B3%D0%B0_%D0%BF%D1%80%D0%BE%D1%80%D0%BE%D0%BA%D0%B0_%D0%98%D1%81%D0%B0%D0%B8%D0%B8" TargetMode="External"/><Relationship Id="rId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4%D0%B5%D0%BE%D1%84%D0%B0%D0%BD_%D0%A1%D1%82%D1%80%D0%B5%D0%BB%D0%B8%D0%B4%D0%B7%D0%B0%D1%81" TargetMode="External"/><Relationship Id="rId9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E%D0%B3%D1%80%D0%B5%D0%B1%D0%B5%D0%BD%D0%B8%D0%B5_%D0%A5%D1%80%D0%B8%D1%81%D1%82%D0%B0" TargetMode="External"/><Relationship Id="rId12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B%D0%B8%D1%82%D1%83%D1%80%D0%B3%D0%B8%D1%8F" TargetMode="External"/><Relationship Id="rId14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/index.php?title=%D0%9F%D1%81%D0%B0%D0%BB%D0%BE%D0%BC_34&amp;action=edit&amp;redlink=1" TargetMode="External"/><Relationship Id="rId163" Type="http://schemas.openxmlformats.org/officeDocument/2006/relationships/hyperlink" Target="http://ru.wikisource.org/wiki/%D0%9F%D0%BE%D1%81%D0%BB%D0%B0%D0%BD%D0%B8%D0%B5_%D0%BA_%D0%93%D0%B0%D0%BB%D0%B0%D1%82%D0%B0%D0%BC" TargetMode="External"/><Relationship Id="rId18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V_%D0%B2%D0%B5%D0%BA" TargetMode="External"/><Relationship Id="rId21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2%D1%84%D0%B5%D1%8F" TargetMode="External"/><Relationship Id="rId37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" TargetMode="External"/><Relationship Id="rId39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0%B4%D1%83%D0%BC%D0%B5%D1%8F" TargetMode="External"/><Relationship Id="rId23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2%D1%84%D0%B5%D1%8F" TargetMode="External"/><Relationship Id="rId25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" TargetMode="External"/><Relationship Id="rId25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4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8%D0%B5%D1%81%D1%82%D0%BE%D0%BF%D1%81%D0%B0%D0%BB%D0%BC%D0%B8%D0%B5" TargetMode="External"/><Relationship Id="rId6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B%D0%B5%D0%B2%D0%B8%D0%B9_%D0%9C%D0%B0%D1%82%D1%84%D0%B5%D0%B9" TargetMode="External"/><Relationship Id="rId272" Type="http://schemas.openxmlformats.org/officeDocument/2006/relationships/hyperlink" Target="http://ru.wikisource.org/wiki/%D0%9F%D0%BE%D1%81%D0%BB%D0%B0%D0%BD%D0%B8%D0%B5_%D0%BA_%D0%95%D0%B2%D1%80%D0%B5%D1%8F%D0%BC" TargetMode="External"/><Relationship Id="rId29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1%82%D0%BE%D1%80%D0%BE%D0%B9_%D0%92%D0%B0%D1%82%D0%B8%D0%BA%D0%B0%D0%BD%D1%81%D0%BA%D0%B8%D0%B9_%D1%81%D0%BE%D0%B1%D0%BE%D1%80" TargetMode="External"/><Relationship Id="rId30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D%D0%B8%D0%B3%D0%B0_%D0%BF%D1%80%D0%BE%D1%80%D0%BE%D0%BA%D0%B0_%D0%98%D1%81%D0%B0%D0%B8%D0%B8" TargetMode="External"/><Relationship Id="rId32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1%80%D0%BC%D1%8F%D0%BD%D1%81%D0%BA%D0%B8%D0%B9_%D0%BE%D0%B1%D1%80%D1%8F%D0%B4" TargetMode="External"/><Relationship Id="rId34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1%81%D0%B5%D0%BD%D0%BE%D1%89%D0%BD%D0%BE%D0%B5_%D0%B1%D0%B4%D0%B5%D0%BD%D0%B8%D0%B5" TargetMode="External"/><Relationship Id="rId8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8%D0%BE%D0%B0%D0%BD%D0%BD%D0%B0" TargetMode="External"/><Relationship Id="rId11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E%D0%BD%D0%B4%D0%B0%D0%BA" TargetMode="External"/><Relationship Id="rId13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4%D0%B8%D0%B0%D0%BA%D0%BE%D0%BD" TargetMode="External"/><Relationship Id="rId15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D%D0%B8%D0%B3%D0%B0_%D0%BF%D1%80%D0%BE%D1%80%D0%BE%D0%BA%D0%B0_%D0%98%D1%81%D0%B0%D0%B8%D0%B8" TargetMode="External"/><Relationship Id="rId17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0%D0%BA%D0%B0" TargetMode="External"/><Relationship Id="rId19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1%82%D0%B8%D1%85%D0%B8%D1%80%D0%B0" TargetMode="External"/><Relationship Id="rId209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360" Type="http://schemas.openxmlformats.org/officeDocument/2006/relationships/hyperlink" Target="http://ru.wikisource.org/wiki/%D0%9A%D0%BD%D0%B8%D0%B3%D0%B0_%D0%BF%D1%80%D0%BE%D1%80%D0%BE%D0%BA%D0%B0_%D0%98%D1%81%D0%B0%D0%B8%D0%B8" TargetMode="External"/><Relationship Id="rId381" Type="http://schemas.openxmlformats.org/officeDocument/2006/relationships/hyperlink" Target="http://ru.wikisource.org/wiki/%D0%9E%D1%82_%D0%9C%D0%B0%D1%82%D1%84%D0%B5%D1%8F_%D1%81%D0%B2%D1%8F%D1%82%D0%BE%D0%B5_%D0%B1%D0%BB%D0%B0%D0%B3%D0%BE%D0%B2%D0%B5%D1%81%D1%82%D0%B2%D0%BE%D0%B2%D0%B0%D0%BD%D0%B8%D0%B5" TargetMode="External"/><Relationship Id="rId22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B%D1%83%D0%BA%D0%B8" TargetMode="External"/><Relationship Id="rId24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0%BA%D0%BE%D0%BD%D0%BE%D1%81%D1%82%D0%B0%D1%81" TargetMode="External"/><Relationship Id="rId1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E%D0%B3%D1%80%D0%B5%D0%B1%D0%B5%D0%BD%D0%B8%D0%B5_%D0%A5%D1%80%D0%B8%D1%81%D1%82%D0%B0" TargetMode="External"/><Relationship Id="rId3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4%D0%B0%D0%B9%D0%BB:Meister_des_Evangeliars_von_Rossano_001.jpg" TargetMode="External"/><Relationship Id="rId5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0%D0%B0%D1%81%D0%BF%D1%8F%D1%82%D0%B8%D0%B5_(%D0%B4%D0%B5%D0%BA%D0%BE%D1%80%D0%B0%D1%82%D0%B8%D0%B2%D0%BD%D0%BE-%D0%BF%D1%80%D0%B8%D0%BA%D0%BB%D0%B0%D0%B4%D0%BD%D0%BE%D0%B5_%D0%B8%D1%81%D0%BA%D1%83%D1%81%D1%81%D1%82%D0%B2%D0%BE)" TargetMode="External"/><Relationship Id="rId26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B%D1%82%D0%B0%D1%80%D1%8C" TargetMode="External"/><Relationship Id="rId28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C%D0%B8%D1%81%D1%81%D0%B0%D0%BB" TargetMode="External"/><Relationship Id="rId318" Type="http://schemas.openxmlformats.org/officeDocument/2006/relationships/hyperlink" Target="http://ru.wikisource.org/wiki/%D0%9A%D0%BD%D0%B8%D0%B3%D0%B0_%D0%BF%D1%80%D0%BE%D1%80%D0%BE%D0%BA%D0%B0_%D0%94%D0%B0%D0%BD%D0%B8%D0%B8%D0%BB%D0%B0" TargetMode="External"/><Relationship Id="rId339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78" Type="http://schemas.openxmlformats.org/officeDocument/2006/relationships/hyperlink" Target="http://ru.wikisource.org/wiki/%D0%9E%D1%82_%D0%9C%D0%B0%D1%80%D0%BA%D0%B0_%D1%81%D0%B2%D1%8F%D1%82%D0%BE%D0%B5_%D0%B1%D0%BB%D0%B0%D0%B3%D0%BE%D0%B2%D0%B5%D1%81%D1%82%D0%B2%D0%BE%D0%B2%D0%B0%D0%BD%D0%B8%D0%B5" TargetMode="External"/><Relationship Id="rId9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0%BE%D0%B0%D0%BD%D0%BD_%D0%91%D0%BE%D0%B3%D0%BE%D1%81%D0%BB%D0%BE%D0%B2" TargetMode="External"/><Relationship Id="rId101" Type="http://schemas.openxmlformats.org/officeDocument/2006/relationships/hyperlink" Target="http://ru.wikisource.org/wiki/%D0%9E%D1%82_%D0%9C%D0%B0%D1%82%D1%84%D0%B5%D1%8F_%D1%81%D0%B2%D1%8F%D1%82%D0%BE%D0%B5_%D0%B1%D0%BB%D0%B0%D0%B3%D0%BE%D0%B2%D0%B5%D1%81%D1%82%D0%B2%D0%BE%D0%B2%D0%B0%D0%BD%D0%B8%D0%B5" TargetMode="External"/><Relationship Id="rId12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7%D0%B0%D1%81%D1%8B_(%D1%86%D0%B5%D1%80%D0%BA%D0%BE%D0%B2%D0%BD%D0%B0%D1%8F_%D1%81%D0%BB%D1%83%D0%B6%D0%B1%D0%B0)" TargetMode="External"/><Relationship Id="rId14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1%81%D0%B0%D0%BB%D0%BE%D0%BC_108" TargetMode="External"/><Relationship Id="rId16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E%D1%81%D0%BB%D0%B0%D0%BD%D0%B8%D0%B5_%D0%BA_%D0%A0%D0%B8%D0%BC%D0%BB%D1%8F%D0%BD%D0%B0%D0%BC" TargetMode="External"/><Relationship Id="rId18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8%D1%80%D0%B8%D0%BB%D0%BB_%D0%98%D0%B5%D1%80%D1%83%D1%81%D0%B0%D0%BB%D0%B8%D0%BC%D1%81%D0%BA%D0%B8%D0%B9" TargetMode="External"/><Relationship Id="rId35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1%81%D1%81%D0%B8%D1%80%D0%B8%D0%B9%D1%81%D0%BA%D0%B0%D1%8F_%D1%86%D0%B5%D1%80%D0%BA%D0%BE%D0%B2%D1%8C_%D0%92%D0%BE%D1%81%D1%82%D0%BE%D0%BA%D0%B0" TargetMode="External"/><Relationship Id="rId37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B%D1%83%D0%BA%D0%B8" TargetMode="External"/><Relationship Id="rId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1%82%D0%B0%D0%B2%D1%80%D0%BE%D0%BD%D0%B8%D0%BA%D0%B8%D1%82%D0%B0" TargetMode="External"/><Relationship Id="rId21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D%D0%B8%D0%B3%D0%B0_%D0%BF%D1%80%D0%BE%D1%80%D0%BE%D0%BA%D0%B0_%D0%98%D1%81%D0%B0%D0%B8%D0%B8" TargetMode="External"/><Relationship Id="rId39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1%80%D0%B0%D0%B2%D0%B8%D1%8F" TargetMode="External"/><Relationship Id="rId26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231" Type="http://schemas.openxmlformats.org/officeDocument/2006/relationships/hyperlink" Target="http://ru.wikisource.org/wiki/%D0%9E%D1%82_%D0%9C%D0%B0%D1%82%D1%84%D0%B5%D1%8F_%D1%81%D0%B2%D1%8F%D1%82%D0%BE%D0%B5_%D0%B1%D0%BB%D0%B0%D0%B3%D0%BE%D0%B2%D0%B5%D1%81%D1%82%D0%B2%D0%BE%D0%B2%D0%B0%D0%BD%D0%B8%D0%B5" TargetMode="External"/><Relationship Id="rId252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27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1%82%D1%80%D0%B0%D1%81%D1%82%D0%B8_%D0%93%D0%BE%D1%81%D0%BF%D0%BE%D0%B4%D0%BD%D0%B8" TargetMode="External"/><Relationship Id="rId29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0%B5%D0%BB%D0%B8%D0%BA%D0%B0%D1%8F_%D1%81%D1%80%D0%B5%D0%B4%D0%B0" TargetMode="External"/><Relationship Id="rId308" Type="http://schemas.openxmlformats.org/officeDocument/2006/relationships/hyperlink" Target="http://ru.wikisource.org/wiki/%D0%9A%D0%BD%D0%B8%D0%B3%D0%B0_%D0%BF%D1%80%D0%BE%D1%80%D0%BE%D0%BA%D0%B0_%D0%98%D1%81%D0%B0%D0%B8%D0%B8" TargetMode="External"/><Relationship Id="rId32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0%B5%D1%80%D1%83%D1%81%D0%B0%D0%BB%D0%B8%D0%BC" TargetMode="External"/><Relationship Id="rId4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2%D1%80%D0%BE%D0%BF%D0%B0%D1%80%D1%8C" TargetMode="External"/><Relationship Id="rId6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8%D0%BE%D0%B0%D0%BD%D0%BD%D0%B0" TargetMode="External"/><Relationship Id="rId89" Type="http://schemas.openxmlformats.org/officeDocument/2006/relationships/hyperlink" Target="http://ru.wikisource.org/wiki/%D0%9E%D1%82_%D0%98%D0%BE%D0%B0%D0%BD%D0%BD%D0%B0_%D1%81%D0%B2%D1%8F%D1%82%D0%BE%D0%B5_%D0%B1%D0%BB%D0%B0%D0%B3%D0%BE%D0%B2%D0%B5%D1%81%D1%82%D0%B2%D0%BE%D0%B2%D0%B0%D0%BD%D0%B8%D0%B5" TargetMode="External"/><Relationship Id="rId11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0%BA%D0%BE%D1%81" TargetMode="External"/><Relationship Id="rId13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0%D0%B4%D0%B8%D0%BB%D0%BE" TargetMode="External"/><Relationship Id="rId154" Type="http://schemas.openxmlformats.org/officeDocument/2006/relationships/hyperlink" Target="http://ru.wikisource.org/wiki/%D0%9A%D0%BD%D0%B8%D0%B3%D0%B0_%D0%BF%D1%80%D0%BE%D1%80%D0%BE%D0%BA%D0%B0_%D0%98%D1%81%D0%B0%D0%B8%D0%B8" TargetMode="External"/><Relationship Id="rId175" Type="http://schemas.openxmlformats.org/officeDocument/2006/relationships/hyperlink" Target="http://ru.wikisource.org/wiki/%D0%9E%D1%82_%D0%9C%D0%B0%D1%80%D0%BA%D0%B0_%D1%81%D0%B2%D1%8F%D1%82%D0%BE%D0%B5_%D0%B1%D0%BB%D0%B0%D0%B3%D0%BE%D0%B2%D0%B5%D1%81%D1%82%D0%B2%D0%BE%D0%B2%D0%B0%D0%BD%D0%B8%D0%B5" TargetMode="External"/><Relationship Id="rId34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/index.php?title=%D0%97%D0%B0%D0%BF%D0%B0%D0%B4%D0%BD%D0%BE-%D1%81%D0%B8%D1%80%D0%B8%D0%B9%D1%81%D0%BA%D0%B8%D0%B9_%D0%BE%D0%B1%D1%80%D1%8F%D0%B4&amp;action=edit&amp;redlink=1" TargetMode="External"/><Relationship Id="rId36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1%82%D1%80%D0%B0%D1%81%D1%82%D0%B8_%D0%A5%D1%80%D0%B8%D1%81%D1%82%D0%BE%D0%B2%D1%8B" TargetMode="External"/><Relationship Id="rId19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3%D0%BE%D1%81%D0%BF%D0%BE%D0%B4%D0%B8,_%D0%B2%D0%BE%D0%B7%D0%B7%D0%B2%D0%B0%D1%85" TargetMode="External"/><Relationship Id="rId20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D%D0%B8%D0%B3%D0%B0_%D0%98%D1%81%D1%85%D0%BE%D0%B4" TargetMode="External"/><Relationship Id="rId38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8%D0%BE%D0%B0%D0%BD%D0%BD%D0%B0" TargetMode="External"/><Relationship Id="rId16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22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8%D0%BE%D0%B0%D0%BD%D0%BD%D0%B0" TargetMode="External"/><Relationship Id="rId24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4%D0%B8%D0%B0%D0%BA%D0%BE%D0%BD" TargetMode="External"/><Relationship Id="rId26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E%D0%BB%D0%BE%D0%BA%D0%BE%D0%BB" TargetMode="External"/><Relationship Id="rId28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0%B2%D1%8F%D1%82%D1%8B%D0%B5_%D0%94%D0%B0%D1%80%D1%8B" TargetMode="External"/><Relationship Id="rId31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2%D1%84%D0%B5%D1%8F" TargetMode="External"/><Relationship Id="rId37" Type="http://schemas.openxmlformats.org/officeDocument/2006/relationships/image" Target="media/image3.jpeg"/><Relationship Id="rId5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8%D0%BE%D0%B0%D0%BD%D0%BD%D0%B0" TargetMode="External"/><Relationship Id="rId7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1%80%D0%B5%D1%81%D1%82%D0%BD%D1%8B%D0%B9_%D0%BF%D1%83%D1%82%D1%8C" TargetMode="External"/><Relationship Id="rId10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1%82%D1%80%D0%B0%D0%B6%D0%B0_%D1%83_%D0%B3%D1%80%D0%BE%D0%B1%D0%B0" TargetMode="External"/><Relationship Id="rId12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0%BE%D1%87%D0%B5%D0%BB%D1%8C%D0%BD%D0%B8%D0%BA" TargetMode="External"/><Relationship Id="rId14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1%83%D0%B4%D0%B0_%D0%98%D1%81%D0%BA%D0%B0%D1%80%D0%B8%D0%BE%D1%82" TargetMode="External"/><Relationship Id="rId33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D%D1%82%D0%B8%D1%84%D0%BE%D0%BD" TargetMode="External"/><Relationship Id="rId9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1%D0%BE%D0%B3%D0%BE%D1%80%D0%BE%D0%B4%D0%B8%D1%86%D0%B0" TargetMode="External"/><Relationship Id="rId165" Type="http://schemas.openxmlformats.org/officeDocument/2006/relationships/hyperlink" Target="http://ru.wikisource.org/wiki/%D0%9F%D0%BE%D1%81%D0%BB%D0%B0%D0%BD%D0%B8%D0%B5_%D0%BA_%D0%A0%D0%B8%D0%BC%D0%BB%D1%8F%D0%BD%D0%B0%D0%BC" TargetMode="External"/><Relationship Id="rId18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IV_%D0%B2%D0%B5%D0%BA" TargetMode="External"/><Relationship Id="rId35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1%81%D0%B0%D0%BB%D1%82%D0%B8%D1%80%D1%8C" TargetMode="External"/><Relationship Id="rId372" Type="http://schemas.openxmlformats.org/officeDocument/2006/relationships/hyperlink" Target="http://ru.wikisource.org/wiki/%D0%9E%D1%82_%D0%9B%D1%83%D0%BA%D0%B8_%D1%81%D0%B2%D1%8F%D1%82%D0%BE%D0%B5_%D0%B1%D0%BB%D0%B0%D0%B3%D0%BE%D0%B2%D0%B5%D1%81%D1%82%D0%B2%D0%BE%D0%B2%D0%B0%D0%BD%D0%B8%D0%B5" TargetMode="External"/><Relationship Id="rId39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1%81%D0%B0%D0%B2" TargetMode="External"/><Relationship Id="rId211" Type="http://schemas.openxmlformats.org/officeDocument/2006/relationships/hyperlink" Target="http://ru.wikisource.org/wiki/%D0%9A%D0%BD%D0%B8%D0%B3%D0%B0_%D0%BF%D1%80%D0%BE%D1%80%D0%BE%D0%BA%D0%B0_%D0%98%D1%81%D0%B0%D0%B8%D0%B8" TargetMode="External"/><Relationship Id="rId232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25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E%D0%B2%D0%B5%D1%87%D0%B5%D1%80%D0%B8%D0%B5" TargetMode="External"/><Relationship Id="rId27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2%D0%B0%D0%B9%D0%BD%D0%B0%D1%8F_%D0%B2%D0%B5%D1%87%D0%B5%D1%80%D1%8F" TargetMode="External"/><Relationship Id="rId29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0%B5%D0%BB%D0%B8%D0%BA%D0%B8%D0%B9_%D1%87%D0%B5%D1%82%D0%B2%D0%B5%D1%80%D0%B3" TargetMode="External"/><Relationship Id="rId30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D%D0%B8%D0%B3%D0%B0_%D0%BF%D1%80%D0%BE%D1%80%D0%BE%D0%BA%D0%B0_%D0%98%D1%81%D0%B0%D0%B8%D0%B8" TargetMode="External"/><Relationship Id="rId27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4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0%B5%D0%BB%D0%B8%D0%BA%D0%B8%D0%B9_%D1%87%D0%B5%D1%82%D0%B2%D0%B5%D1%80%D0%B3" TargetMode="External"/><Relationship Id="rId69" Type="http://schemas.openxmlformats.org/officeDocument/2006/relationships/hyperlink" Target="http://ru.wikisource.org/wiki/%D0%9E%D1%82_%D0%98%D0%BE%D0%B0%D0%BD%D0%BD%D0%B0_%D1%81%D0%B2%D1%8F%D1%82%D0%BE%D0%B5_%D0%B1%D0%BB%D0%B0%D0%B3%D0%BE%D0%B2%D0%B5%D1%81%D1%82%D0%B2%D0%BE%D0%B2%D0%B0%D0%BD%D0%B8%D0%B5" TargetMode="External"/><Relationship Id="rId11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/index.php?title=%D0%91%D0%BB%D0%B0%D0%B6%D0%B5%D0%BD%D0%BD%D1%8B&amp;action=edit&amp;redlink=1" TargetMode="External"/><Relationship Id="rId13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D%D0%B0%D0%BB%D0%BE%D0%B9" TargetMode="External"/><Relationship Id="rId320" Type="http://schemas.openxmlformats.org/officeDocument/2006/relationships/hyperlink" Target="http://ru.wikisource.org/wiki/%D0%9E%D1%82_%D0%9C%D0%B0%D1%82%D1%84%D0%B5%D1%8F_%D1%81%D0%B2%D1%8F%D1%82%D0%BE%D0%B5_%D0%B1%D0%BB%D0%B0%D0%B3%D0%BE%D0%B2%D0%B5%D1%81%D1%82%D0%B2%D0%BE%D0%B2%D0%B0%D0%BD%D0%B8%D0%B5" TargetMode="External"/><Relationship Id="rId8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C%D0%B0%D1%80%D0%BA_(%D0%B0%D0%BF%D0%BE%D1%81%D1%82%D0%BE%D0%BB)" TargetMode="External"/><Relationship Id="rId15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D%D0%B8%D0%B3%D0%B0_%D0%BF%D1%80%D0%BE%D1%80%D0%BE%D0%BA%D0%B0_%D0%98%D1%81%D0%B0%D0%B8%D0%B8" TargetMode="External"/><Relationship Id="rId17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B%D1%83%D0%BA%D0%B8" TargetMode="External"/><Relationship Id="rId19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" TargetMode="External"/><Relationship Id="rId34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0%D1%80%D0%B5%D0%BC%D0%B8%D1%8F" TargetMode="External"/><Relationship Id="rId36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D%D0%B8%D0%B3%D0%B0_%D0%BF%D1%80%D0%BE%D1%80%D0%BE%D0%BA%D0%B0_%D0%94%D0%B0%D0%BD%D0%B8%D0%B8%D0%BB%D0%B0" TargetMode="External"/><Relationship Id="rId383" Type="http://schemas.openxmlformats.org/officeDocument/2006/relationships/hyperlink" Target="http://ru.wikisource.org/wiki/%D0%9E%D1%82_%D0%98%D0%BE%D0%B0%D0%BD%D0%BD%D0%B0_%D1%81%D0%B2%D1%8F%D1%82%D0%BE%D0%B5_%D0%B1%D0%BB%D0%B0%D0%B3%D0%BE%D0%B2%D0%B5%D1%81%D1%82%D0%B2%D0%BE%D0%B2%D0%B0%D0%BD%D0%B8%D0%B5" TargetMode="External"/><Relationship Id="rId201" Type="http://schemas.openxmlformats.org/officeDocument/2006/relationships/hyperlink" Target="http://ru.wikisource.org/wiki/%D0%98%D1%81%D1%85%D0%BE%D0%B4" TargetMode="External"/><Relationship Id="rId22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2%D1%84%D0%B5%D1%8F" TargetMode="External"/><Relationship Id="rId24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0%D0%B4%D0%B8%D0%BB%D0%BE" TargetMode="External"/><Relationship Id="rId26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0%B2%D1%8F%D1%89%D0%B5%D0%BD%D0%BD%D0%B8%D0%BA" TargetMode="External"/><Relationship Id="rId28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0%B5%D0%BB%D0%B8%D0%BA%D0%B8%D0%B9_%D1%87%D0%B5%D1%82%D0%B2%D0%B5%D1%80%D0%B3" TargetMode="External"/><Relationship Id="rId17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3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0%D0%BE%D1%81%D1%81%D0%B0%D0%BD%D1%81%D0%BA%D0%B8%D0%B9_%D0%BA%D0%BE%D0%B4%D0%B5%D0%BA%D1%81" TargetMode="External"/><Relationship Id="rId59" Type="http://schemas.openxmlformats.org/officeDocument/2006/relationships/hyperlink" Target="http://ru.wikisource.org/wiki/%D0%9E%D1%82_%D0%98%D0%BE%D0%B0%D0%BD%D0%BD%D0%B0_%D1%81%D0%B2%D1%8F%D1%82%D0%BE%D0%B5_%D0%B1%D0%BB%D0%B0%D0%B3%D0%BE%D0%B2%D0%B5%D1%81%D1%82%D0%B2%D0%BE%D0%B2%D0%B0%D0%BD%D0%B8%D0%B5" TargetMode="External"/><Relationship Id="rId10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1%82%D0%B8%D1%85%D0%B8%D1%80%D0%B0" TargetMode="External"/><Relationship Id="rId12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0%D0%BE%D0%B6%D0%B4%D0%B5%D1%81%D1%82%D0%B2%D0%BE_%D0%A5%D1%80%D0%B8%D1%81%D1%82%D0%BE%D0%B2%D0%BE" TargetMode="External"/><Relationship Id="rId310" Type="http://schemas.openxmlformats.org/officeDocument/2006/relationships/hyperlink" Target="http://ru.wikisource.org/wiki/%D0%9A%D0%BD%D0%B8%D0%B3%D0%B0_%D0%BF%D1%80%D0%BE%D1%80%D0%BE%D0%BA%D0%B0_%D0%98%D1%81%D0%B0%D0%B8%D0%B8" TargetMode="External"/><Relationship Id="rId7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1%83%D0%B4_%D0%9F%D0%B8%D0%BB%D0%B0%D1%82%D0%B0" TargetMode="External"/><Relationship Id="rId9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E%D0%BF%D1%8C%D1%91_%D0%9B%D0%BE%D0%BD%D0%B3%D0%B8%D0%BD%D0%B0" TargetMode="External"/><Relationship Id="rId14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/index.php?title=%D0%9F%D1%81%D0%B0%D0%BB%D0%BE%D0%BC_53&amp;action=edit&amp;redlink=1" TargetMode="External"/><Relationship Id="rId16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E%D1%81%D0%BB%D0%B0%D0%BD%D0%B8%D0%B5_%D0%BA_%D0%95%D0%B2%D1%80%D0%B5%D1%8F%D0%BC" TargetMode="External"/><Relationship Id="rId18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0%BE%D1%84%D1%80%D0%BE%D0%BD%D0%B8%D0%B9_%D0%98%D0%B5%D1%80%D1%83%D1%81%D0%B0%D0%BB%D0%B8%D0%BC%D1%81%D0%BA%D0%B8%D0%B9" TargetMode="External"/><Relationship Id="rId33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0%D1%82%D0%BE%D0%BB%D0%B8%D0%BA%D0%BE%D1%81" TargetMode="External"/><Relationship Id="rId35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1%81%D0%B0%D0%BB%D0%BE%D0%BC_140" TargetMode="External"/><Relationship Id="rId37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2%D1%84%D0%B5%D1%8F" TargetMode="External"/><Relationship Id="rId39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2%D1%80%D0%B0%D0%B0%D0%BC" TargetMode="External"/><Relationship Id="rId1" Type="http://schemas.openxmlformats.org/officeDocument/2006/relationships/numbering" Target="numbering.xml"/><Relationship Id="rId21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1%81%D0%B0%D0%B8%D1%8F_(%D0%BF%D1%80%D0%BE%D1%80%D0%BE%D0%BA)" TargetMode="External"/><Relationship Id="rId23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1%80%D0%BE%D0%BA%D0%B8%D0%BC%D0%B5%D0%BD" TargetMode="External"/><Relationship Id="rId25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X_%D0%B2%D0%B5%D0%BA" TargetMode="External"/><Relationship Id="rId28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4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2%D0%B0%D0%B9%D0%BD%D0%B0%D1%8F_%D0%B2%D0%B5%D1%87%D0%B5%D1%80%D1%8F" TargetMode="External"/><Relationship Id="rId11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D%D0%B4%D1%80%D0%B5%D0%B9_%D0%9A%D1%80%D0%B8%D1%82%D1%81%D0%BA%D0%B8%D0%B9" TargetMode="External"/><Relationship Id="rId27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4%D0%B8%D0%B0%D0%BA%D0%BE%D0%BD" TargetMode="External"/><Relationship Id="rId29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E%D1%81%D1%82" TargetMode="External"/><Relationship Id="rId30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0%B8%D0%B7%D0%B0%D0%BD%D1%82%D0%B8%D0%B9%D1%81%D0%BA%D0%B8%D0%B9_%D0%BE%D0%B1%D1%80%D1%8F%D0%B4" TargetMode="External"/><Relationship Id="rId6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8%D0%BE%D0%B0%D0%BD%D0%BD%D0%B0" TargetMode="External"/><Relationship Id="rId8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0%D0%B0%D1%81%D0%BF%D1%8F%D1%82%D0%B8%D0%B5" TargetMode="External"/><Relationship Id="rId13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/index.php?title=%D0%92%D0%BE%D0%B7%D0%B3%D0%BB%D0%B0%D1%81&amp;action=edit&amp;redlink=1" TargetMode="External"/><Relationship Id="rId156" Type="http://schemas.openxmlformats.org/officeDocument/2006/relationships/hyperlink" Target="http://ru.wikisource.org/wiki/%D0%9A%D0%BD%D0%B8%D0%B3%D0%B0_%D0%BF%D1%80%D0%BE%D1%80%D0%BE%D0%BA%D0%B0_%D0%98%D1%81%D0%B0%D0%B8%D0%B8" TargetMode="External"/><Relationship Id="rId177" Type="http://schemas.openxmlformats.org/officeDocument/2006/relationships/hyperlink" Target="http://ru.wikisource.org/wiki/%D0%9E%D1%82_%D0%9B%D1%83%D0%BA%D0%B8_%D1%81%D0%B2%D1%8F%D1%82%D0%BE%D0%B5_%D0%B1%D0%BB%D0%B0%D0%B3%D0%BE%D0%B2%D0%B5%D1%81%D1%82%D0%B2%D0%BE%D0%B2%D0%B0%D0%BD%D0%B8%D0%B5" TargetMode="External"/><Relationship Id="rId19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0%B2%D0%B5%D1%82%D0%B5_%D1%82%D0%B8%D1%85%D0%B8%D0%B9" TargetMode="External"/><Relationship Id="rId32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0%B5%D1%87%D0%B5%D1%80%D0%BD%D1%8F" TargetMode="External"/><Relationship Id="rId34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F%D0%BE%D1%81%D1%82%D0%BE%D0%BB_(%D0%BA%D0%BD%D0%B8%D0%B3%D0%B0)" TargetMode="External"/><Relationship Id="rId363" Type="http://schemas.openxmlformats.org/officeDocument/2006/relationships/hyperlink" Target="http://ru.wikisource.org/wiki/%D0%9A%D0%BD%D0%B8%D0%B3%D0%B0_%D0%BF%D1%80%D0%BE%D1%80%D0%BE%D0%BA%D0%B0_%D0%94%D0%B0%D0%BD%D0%B8%D0%B8%D0%BB%D0%B0" TargetMode="External"/><Relationship Id="rId38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0%B8%D0%BC%D0%B0" TargetMode="External"/><Relationship Id="rId20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C%D0%BE%D0%B8%D1%81%D0%B5%D0%B9" TargetMode="External"/><Relationship Id="rId223" Type="http://schemas.openxmlformats.org/officeDocument/2006/relationships/hyperlink" Target="http://ru.wikisource.org/wiki/%D0%9E%D1%82_%D0%9C%D0%B0%D1%82%D1%84%D0%B5%D1%8F_%D1%81%D0%B2%D1%8F%D1%82%D0%BE%D0%B5_%D0%B1%D0%BB%D0%B0%D0%B3%D0%BE%D0%B2%D0%B5%D1%81%D1%82%D0%B2%D0%BE%D0%B2%D0%B0%D0%BD%D0%B8%D0%B5" TargetMode="External"/><Relationship Id="rId24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1%80%D1%85%D0%B8%D0%B5%D1%80%D0%B5%D0%B9" TargetMode="External"/><Relationship Id="rId18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3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IV_%D0%B2%D0%B5%D0%BA" TargetMode="External"/><Relationship Id="rId26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4%D0%B8%D0%B0%D0%BA%D0%BE%D0%BD" TargetMode="External"/><Relationship Id="rId28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4%D0%B0%D1%80%D0%BE%D1%85%D1%80%D0%B0%D0%BD%D0%B8%D1%82%D0%B5%D0%BB%D1%8C%D0%BD%D0%B8%D1%86%D0%B0" TargetMode="External"/><Relationship Id="rId5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E%D0%B3%D1%80%D0%B5%D0%B1%D0%B5%D0%BD%D0%B8%D0%B5_%D0%A5%D1%80%D0%B8%D1%81%D1%82%D0%B0" TargetMode="External"/><Relationship Id="rId10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D%D1%82%D0%B8%D1%84%D0%BE%D0%BD" TargetMode="External"/><Relationship Id="rId12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1%D0%BE%D0%B3%D0%BE%D1%8F%D0%B2%D0%BB%D0%B5%D0%BD%D0%B8%D0%B5" TargetMode="External"/><Relationship Id="rId14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1%81%D0%B0%D0%BB%D0%BE%D0%BC_90" TargetMode="External"/><Relationship Id="rId167" Type="http://schemas.openxmlformats.org/officeDocument/2006/relationships/hyperlink" Target="http://ru.wikisource.org/wiki/%D0%9F%D0%BE%D1%81%D0%BB%D0%B0%D0%BD%D0%B8%D0%B5_%D0%BA_%D0%95%D0%B2%D1%80%D0%B5%D1%8F%D0%BC" TargetMode="External"/><Relationship Id="rId18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VII_%D0%B2%D0%B5%D0%BA" TargetMode="External"/><Relationship Id="rId31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4%D0%B8%D0%B0%D0%BA%D0%BE%D0%BD" TargetMode="External"/><Relationship Id="rId33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D%D0%B5%D1%80%D1%81%D0%B5%D1%81_IV" TargetMode="External"/><Relationship Id="rId35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3%D1%82%D1%80%D0%B5%D0%BD%D1%8F" TargetMode="External"/><Relationship Id="rId374" Type="http://schemas.openxmlformats.org/officeDocument/2006/relationships/hyperlink" Target="http://ru.wikisource.org/wiki/%D0%9E%D1%82_%D0%9C%D0%B0%D1%82%D1%84%D0%B5%D1%8F_%D1%81%D0%B2%D1%8F%D1%82%D0%BE%D0%B5_%D0%B1%D0%BB%D0%B0%D0%B3%D0%BE%D0%B2%D0%B5%D1%81%D1%82%D0%B2%D0%BE%D0%B2%D0%B0%D0%BD%D0%B8%D0%B5" TargetMode="External"/><Relationship Id="rId395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7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0%BE%D0%B0%D0%BD%D0%BD_%D0%91%D0%BE%D0%B3%D0%BE%D1%81%D0%BB%D0%BE%D0%B2" TargetMode="External"/><Relationship Id="rId9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0%D0%BA%D0%B0" TargetMode="External"/><Relationship Id="rId21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1%82%D1%80%D0%B0%D1%81%D1%82%D0%B8_%D0%A5%D1%80%D0%B8%D1%81%D1%82%D0%BE%D0%B2%D1%8B" TargetMode="External"/><Relationship Id="rId23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6%D0%B0%D1%80%D1%81%D0%BA%D0%B8%D0%B5_%D0%B2%D1%80%D0%B0%D1%82%D0%B0" TargetMode="External"/><Relationship Id="rId2" Type="http://schemas.openxmlformats.org/officeDocument/2006/relationships/styles" Target="styles.xml"/><Relationship Id="rId2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3%D1%82%D1%80%D0%B5%D0%BD%D1%8F" TargetMode="External"/><Relationship Id="rId25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0%B8%D0%BC%D0%B5%D0%BE%D0%BD_%D0%9C%D0%B5%D1%82%D0%B0%D1%84%D1%80%D0%B0%D1%81%D1%82" TargetMode="External"/><Relationship Id="rId27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C%D0%B2%D0%BE%D0%BD" TargetMode="External"/><Relationship Id="rId29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C%D0%B2%D1%80%D0%BE%D1%81%D0%B8%D0%B0%D0%BD%D1%81%D0%BA%D0%B8%D0%B9_%D0%BE%D0%B1%D1%80%D1%8F%D0%B4" TargetMode="External"/><Relationship Id="rId4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D%D0%B3%D0%B5%D1%80%D0%B8%D1%8F_(IV_%D0%B2%D0%B5%D0%BA)" TargetMode="External"/><Relationship Id="rId11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X_%D0%B2%D0%B5%D0%BA" TargetMode="External"/><Relationship Id="rId13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6%D0%B0%D1%80%D1%81%D0%BA%D0%B8%D0%B5_%D0%B2%D1%80%D0%B0%D1%82%D0%B0" TargetMode="External"/><Relationship Id="rId15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D%D0%B8%D0%B3%D0%B0_%D0%BF%D1%80%D0%BE%D1%80%D0%BE%D0%BA%D0%B0_%D0%98%D0%B5%D1%80%D0%B5%D0%BC%D0%B8%D0%B8" TargetMode="External"/><Relationship Id="rId17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8%D0%BE%D0%B0%D0%BD%D0%BD%D0%B0" TargetMode="External"/><Relationship Id="rId30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3%D1%82%D1%80%D0%B5%D0%BD%D1%8F" TargetMode="External"/><Relationship Id="rId32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4%D1%80%D0%B8%D0%B0%D0%BD_I_(%D0%BF%D0%B0%D0%BF%D0%B0_%D1%80%D0%B8%D0%BC%D1%81%D0%BA%D0%B8%D0%B9)" TargetMode="External"/><Relationship Id="rId34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" TargetMode="External"/><Relationship Id="rId36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/index.php?title=%D0%A1%D0%B5%D0%BC%D1%8C%D0%B4%D0%B5%D1%81%D1%8F%D1%82_%D1%81%D0%B5%D0%B4%D1%8C%D0%BC%D0%B8%D0%BD&amp;action=edit&amp;redlink=1" TargetMode="External"/><Relationship Id="rId61" Type="http://schemas.openxmlformats.org/officeDocument/2006/relationships/hyperlink" Target="http://ru.wikisource.org/wiki/%D0%9E%D1%82_%D0%98%D0%BE%D0%B0%D0%BD%D0%BD%D0%B0_%D1%81%D0%B2%D1%8F%D1%82%D0%BE%D0%B5_%D0%B1%D0%BB%D0%B0%D0%B3%D0%BE%D0%B2%D0%B5%D1%81%D1%82%D0%B2%D0%BE%D0%B2%D0%B0%D0%BD%D0%B8%D0%B5" TargetMode="External"/><Relationship Id="rId8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2%D1%84%D0%B5%D1%8F" TargetMode="External"/><Relationship Id="rId19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0%D1%80%D0%B5%D0%BC%D0%B8%D1%8F" TargetMode="External"/><Relationship Id="rId20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D%D0%B8%D0%B3%D0%B0_%D0%98%D0%BE%D0%B2%D0%B0" TargetMode="External"/><Relationship Id="rId38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B%D1%82%D0%B0%D1%80%D1%8C" TargetMode="External"/><Relationship Id="rId19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22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B%D1%83%D0%BA%D0%B8" TargetMode="External"/><Relationship Id="rId24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0%BF%D0%BE%D0%B4%D0%B8%D0%B0%D0%BA%D0%BE%D0%BD" TargetMode="External"/><Relationship Id="rId26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D%D0%B8%D0%B3%D0%B0_%D0%98%D1%81%D0%B0%D0%B8%D0%B8" TargetMode="External"/><Relationship Id="rId28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C%D0%B8%D0%BD%D0%B8%D1%81%D1%82%D1%80%D0%B0%D0%BD%D1%82" TargetMode="External"/><Relationship Id="rId3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0%B5%D1%87%D0%B5%D1%80%D0%BD%D1%8F" TargetMode="External"/><Relationship Id="rId10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1%80%D0%B5%D0%B1%D1%80%D0%BE%D0%BB%D1%8E%D0%B1%D0%B8%D0%B5" TargetMode="External"/><Relationship Id="rId12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0%D1%80%D0%B5%D0%BC%D0%B8%D1%8F" TargetMode="External"/><Relationship Id="rId14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/index.php?title=%D0%9F%D1%81%D0%B0%D0%BB%D0%BE%D0%BC_139&amp;action=edit&amp;redlink=1" TargetMode="External"/><Relationship Id="rId16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E%D1%81%D0%BB%D0%B0%D0%BD%D0%B8%D0%B5_%D0%BA_%D0%95%D0%B2%D1%80%D0%B5%D1%8F%D0%BC" TargetMode="External"/><Relationship Id="rId31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2%D1%84%D0%B5%D1%8F" TargetMode="External"/><Relationship Id="rId33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" TargetMode="External"/><Relationship Id="rId35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1%80%D0%B5%D1%89%D0%B5%D0%BD%D0%B8%D0%B5" TargetMode="External"/><Relationship Id="rId5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0%BE%D1%81%D0%B8%D1%84_%D0%90%D1%80%D0%B8%D0%BC%D0%B0%D1%84%D0%B5%D0%B9%D1%81%D0%BA%D0%B8%D0%B9" TargetMode="External"/><Relationship Id="rId7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C%D0%B0%D1%82%D1%84%D0%B5%D1%8F" TargetMode="External"/><Relationship Id="rId93" Type="http://schemas.openxmlformats.org/officeDocument/2006/relationships/hyperlink" Target="http://ru.wikisource.org/wiki/%D0%9E%D1%82_%D0%9C%D0%B0%D1%80%D0%BA%D0%B0_%D1%81%D0%B2%D1%8F%D1%82%D0%BE%D0%B5_%D0%B1%D0%BB%D0%B0%D0%B3%D0%BE%D0%B2%D0%B5%D1%81%D1%82%D0%B2%D0%BE%D0%B2%D0%B0%D0%BD%D0%B8%D0%B5" TargetMode="External"/><Relationship Id="rId18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4%D0%B0%D0%B9%D0%BB:Hautausikoni.jpg" TargetMode="External"/><Relationship Id="rId37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B%D1%83%D0%BA%D0%B8" TargetMode="External"/><Relationship Id="rId396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3" Type="http://schemas.openxmlformats.org/officeDocument/2006/relationships/settings" Target="settings.xml"/><Relationship Id="rId21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1-%D0%B5_%D0%BF%D0%BE%D1%81%D0%BB%D0%B0%D0%BD%D0%B8%D0%B5_%D0%BA_%D0%9A%D0%BE%D1%80%D0%B8%D0%BD%D1%84%D1%8F%D0%BD%D0%B0%D0%BC" TargetMode="External"/><Relationship Id="rId23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B%D0%B0%D1%89%D0%B0%D0%BD%D0%B8%D1%86%D0%B0" TargetMode="External"/><Relationship Id="rId25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E%D1%82%D0%BF%D1%83%D1%81%D1%82" TargetMode="External"/><Relationship Id="rId27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0%D0%BF%D1%81%D1%82%D0%B2%D0%BE" TargetMode="External"/><Relationship Id="rId29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0%D0%B2%D0%B5%D0%BB_VI_(%D0%BF%D0%B0%D0%BF%D0%B0_%D1%80%D0%B8%D0%BC%D1%81%D0%BA%D0%B8%D0%B9)" TargetMode="External"/><Relationship Id="rId400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11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XII_%D0%B2%D0%B5%D0%BA" TargetMode="External"/><Relationship Id="rId13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/index.php?title=%D0%9F%D1%81%D0%B0%D0%BB%D0%BE%D0%BC_5&amp;action=edit&amp;redlink=1" TargetMode="External"/><Relationship Id="rId158" Type="http://schemas.openxmlformats.org/officeDocument/2006/relationships/hyperlink" Target="http://ru.wikisource.org/wiki/%D0%9A%D0%BD%D0%B8%D0%B3%D0%B0_%D0%BF%D1%80%D0%BE%D1%80%D0%BE%D0%BA%D0%B0_%D0%98%D0%B5%D1%80%D0%B5%D0%BC%D0%B8%D0%B8" TargetMode="External"/><Relationship Id="rId30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1%80%D1%85%D0%B8%D0%B5%D0%BF%D0%B8%D1%81%D0%BA%D0%BE%D0%BF" TargetMode="External"/><Relationship Id="rId32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B%D0%B8%D1%82%D1%83%D1%80%D0%B3%D0%B8%D1%8F_%D0%BF%D1%80%D0%B5%D0%B6%D0%B4%D0%B5%D0%BE%D1%81%D0%B2%D1%8F%D1%89%D0%B5%D0%BD%D0%BD%D1%8B%D1%85_%D0%B4%D0%B0%D1%80%D0%BE%D0%B2" TargetMode="External"/><Relationship Id="rId34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2%D0%BE%D0%B7%D0%B4%D0%B2%D0%B8%D0%B6%D0%B5%D0%BD%D0%B8%D0%B5" TargetMode="External"/><Relationship Id="rId20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4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8%D1%80%D0%B8%D0%BB%D0%BB_%D0%98%D0%B5%D1%80%D1%83%D1%81%D0%B0%D0%BB%D0%B8%D0%BC%D1%81%D0%BA%D0%B8%D0%B9" TargetMode="External"/><Relationship Id="rId6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3%D0%B5%D1%84%D1%81%D0%B8%D0%BC%D0%B0%D0%BD%D1%81%D0%BA%D0%B8%D0%B9_%D1%81%D0%B0%D0%B4" TargetMode="External"/><Relationship Id="rId83" Type="http://schemas.openxmlformats.org/officeDocument/2006/relationships/hyperlink" Target="http://ru.wikisource.org/wiki/%D0%9E%D1%82_%D0%9C%D0%B0%D1%82%D1%84%D0%B5%D1%8F_%D1%81%D0%B2%D1%8F%D1%82%D0%BE%D0%B5_%D0%B1%D0%BB%D0%B0%D0%B3%D0%BE%D0%B2%D0%B5%D1%81%D1%82%D0%B2%D0%BE%D0%B2%D0%B0%D0%BD%D0%B8%D0%B5" TargetMode="External"/><Relationship Id="rId179" Type="http://schemas.openxmlformats.org/officeDocument/2006/relationships/hyperlink" Target="http://ru.wikisource.org/wiki/%D0%9E%D1%82_%D0%98%D0%BE%D0%B0%D0%BD%D0%BD%D0%B0_%D1%81%D0%B2%D1%8F%D1%82%D0%BE%D0%B5_%D0%B1%D0%BB%D0%B0%D0%B3%D0%BE%D0%B2%D0%B5%D1%81%D1%82%D0%B2%D0%BE%D0%B2%D0%B0%D0%BD%D0%B8%D0%B5" TargetMode="External"/><Relationship Id="rId36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4%D0%B0%D0%BD%D0%B8%D0%B8%D0%BB_(%D0%BF%D1%80%D0%BE%D1%80%D0%BE%D0%BA)" TargetMode="External"/><Relationship Id="rId38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E%D0%B3%D1%80%D0%B5%D0%B1%D0%B5%D0%BD%D0%B8%D0%B5_%D0%A5%D1%80%D0%B8%D1%81%D1%82%D0%B0" TargetMode="External"/><Relationship Id="rId190" Type="http://schemas.openxmlformats.org/officeDocument/2006/relationships/image" Target="media/image4.jpeg"/><Relationship Id="rId204" Type="http://schemas.openxmlformats.org/officeDocument/2006/relationships/hyperlink" Target="http://ru.wikisource.org/wiki/%D0%9A%D0%BD%D0%B8%D0%B3%D0%B0_%D0%98%D0%BE%D0%B2%D0%B0" TargetMode="External"/><Relationship Id="rId225" Type="http://schemas.openxmlformats.org/officeDocument/2006/relationships/hyperlink" Target="http://ru.wikisource.org/wiki/%D0%9E%D1%82_%D0%9B%D1%83%D0%BA%D0%B8_%D1%81%D0%B2%D1%8F%D1%82%D0%BE%D0%B5_%D0%B1%D0%BB%D0%B0%D0%B3%D0%BE%D0%B2%D0%B5%D1%81%D1%82%D0%B2%D0%BE%D0%B2%D0%B0%D0%BD%D0%B8%D0%B5" TargetMode="External"/><Relationship Id="rId24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C%D0%B8%D1%82%D1%80%D0%B0_(%D0%B3%D0%BE%D0%BB%D0%BE%D0%B2%D0%BD%D0%BE%D0%B9_%D1%83%D0%B1%D0%BE%D1%80)" TargetMode="External"/><Relationship Id="rId26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D%D0%B8%D0%B3%D0%B0_%D0%BF%D1%80%D0%BE%D1%80%D0%BE%D0%BA%D0%B0_%D0%98%D1%81%D0%B0%D0%B8%D0%B8" TargetMode="External"/><Relationship Id="rId28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3%D1%80%D0%BE%D0%B1_%D0%93%D0%BE%D1%81%D0%BF%D0%BE%D0%B4%D0%B5%D0%BD%D1%8C" TargetMode="External"/><Relationship Id="rId10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1%83%D0%B4%D0%B0_%D0%98%D1%81%D0%BA%D0%B0%D1%80%D0%B8%D0%BE%D1%82" TargetMode="External"/><Relationship Id="rId12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0%BF%D0%BE%D1%81%D1%82%D0%BE%D0%BB_(%D0%BA%D0%BD%D0%B8%D0%B3%D0%B0)" TargetMode="External"/><Relationship Id="rId31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0%D1%81%D1%85%D0%B0" TargetMode="External"/><Relationship Id="rId1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0%D1%84%D0%BE%D0%BD" TargetMode="External"/><Relationship Id="rId3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B%D0%B8%D1%82%D1%83%D1%80%D0%B3%D0%B8%D1%8F" TargetMode="External"/><Relationship Id="rId5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1%D0%B2%D1%8F%D1%89%D0%B5%D0%BD%D0%BD%D0%BE%D1%81%D0%BB%D1%83%D0%B6%D0%B8%D1%82%D0%B5%D0%BB%D1%8C" TargetMode="External"/><Relationship Id="rId73" Type="http://schemas.openxmlformats.org/officeDocument/2006/relationships/hyperlink" Target="http://ru.wikisource.org/wiki/%D0%9E%D1%82_%D0%9C%D0%B0%D1%82%D1%84%D0%B5%D1%8F_%D1%81%D0%B2%D1%8F%D1%82%D0%BE%D0%B5_%D0%B1%D0%BB%D0%B0%D0%B3%D0%BE%D0%B2%D0%B5%D1%81%D1%82%D0%B2%D0%BE%D0%B2%D0%B0%D0%BD%D0%B8%D0%B5" TargetMode="External"/><Relationship Id="rId9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0%BE%D0%B3%D1%80%D0%B5%D0%B1%D0%B5%D0%BD%D0%B8%D0%B5_%D0%A5%D1%80%D0%B8%D1%81%D1%82%D0%B0" TargetMode="External"/><Relationship Id="rId14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/index.php?title=%D0%9F%D1%81%D0%B0%D0%BB%D0%BE%D0%BC_85&amp;action=edit&amp;redlink=1" TargetMode="External"/><Relationship Id="rId169" Type="http://schemas.openxmlformats.org/officeDocument/2006/relationships/hyperlink" Target="http://ru.wikisource.org/wiki/%D0%9F%D0%BE%D1%81%D0%BB%D0%B0%D0%BD%D0%B8%D0%B5_%D0%BA_%D0%95%D0%B2%D1%80%D0%B5%D1%8F%D0%BC" TargetMode="External"/><Relationship Id="rId33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0%D0%B0%D1%81%D0%BF%D1%8F%D1%82%D0%B8%D0%B5_%D0%A5%D1%80%D0%B8%D1%81%D1%82%D0%B0" TargetMode="External"/><Relationship Id="rId35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B%D0%B8%D1%82%D1%83%D1%80%D0%B3%D0%B8%D1%8F" TargetMode="External"/><Relationship Id="rId376" Type="http://schemas.openxmlformats.org/officeDocument/2006/relationships/hyperlink" Target="http://ru.wikisource.org/wiki/%D0%9E%D1%82_%D0%9B%D1%83%D0%BA%D0%B8_%D1%81%D0%B2%D1%8F%D1%82%D0%BE%D0%B5_%D0%B1%D0%BB%D0%B0%D0%B3%D0%BE%D0%B2%D0%B5%D1%81%D1%82%D0%B2%D0%BE%D0%B2%D0%B0%D0%BD%D0%B8%D0%B5" TargetMode="External"/><Relationship Id="rId397" Type="http://schemas.openxmlformats.org/officeDocument/2006/relationships/hyperlink" Target="http://days.pravoslavie.ru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8%D0%BE%D0%B0%D0%BD%D0%BD%D0%B0" TargetMode="External"/><Relationship Id="rId215" Type="http://schemas.openxmlformats.org/officeDocument/2006/relationships/hyperlink" Target="http://ru.wikisource.org/wiki/%D0%9F%D0%B5%D1%80%D0%B2%D0%BE%D0%B5_%D0%BF%D0%BE%D1%81%D0%BB%D0%B0%D0%BD%D0%B8%D0%B5_%D0%BA_%D0%9A%D0%BE%D1%80%D0%B8%D0%BD%D1%84%D1%8F%D0%BD%D0%B0%D0%BC" TargetMode="External"/><Relationship Id="rId23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XVI_%D0%B2%D0%B5%D0%BA" TargetMode="External"/><Relationship Id="rId25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0%D0%B8%D0%BC%D1%81%D0%BA%D0%B8%D0%B9_%D0%BE%D0%B1%D1%80%D1%8F%D0%B4" TargetMode="External"/><Relationship Id="rId27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E%D0%B3%D0%BB%D0%B0%D1%88%D0%B5%D0%BD%D0%BD%D1%8B%D0%B5" TargetMode="External"/><Relationship Id="rId401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30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5%D0%B2%D0%B0%D0%BD%D0%B3%D0%B5%D0%BB%D0%B8%D0%B5_%D0%BE%D1%82_%D0%9B%D1%83%D0%BA%D0%B8" TargetMode="External"/><Relationship Id="rId4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0%B5%D1%80%D1%83%D1%81%D0%B0%D0%BB%D0%B8%D0%BC" TargetMode="External"/><Relationship Id="rId8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0%D0%B0%D1%81%D0%BF%D1%8F%D1%82%D0%B8%D0%B5" TargetMode="External"/><Relationship Id="rId13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F%D1%81%D0%B0%D0%BB%D0%BE%D0%BC_2" TargetMode="External"/><Relationship Id="rId34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3%D0%BA%D1%81%D1%83%D1%81" TargetMode="External"/><Relationship Id="rId387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19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A2%D0%B8%D0%BF%D0%B8%D0%BA%D0%BE%D0%BD" TargetMode="External"/><Relationship Id="rId20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8%D0%BE%D0%B2_(%D0%B2_%D0%91%D0%B8%D0%B1%D0%BB%D0%B8%D0%B8)" TargetMode="External"/><Relationship Id="rId24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4%D0%B8%D0%BA%D0%B8%D1%80%D0%B8%D0%B9_%D0%B8_%D1%82%D1%80%D0%B8%D0%BA%D0%B8%D1%80%D0%B8%D0%B9" TargetMode="External"/><Relationship Id="rId107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" TargetMode="External"/><Relationship Id="rId28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72;&#1103;%20&#1087;&#1103;&#1090;&#1085;&#1080;&#1094;&#1072;%20&#8212;%20&#1042;&#1080;&#1082;&#1080;&#1087;&#1077;&#1076;&#1080;&#1103;.mht!/wiki/%D0%9A%D0%B0%D0%B6%D0%B4%D0%B5%D0%BD%D0%B8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16260</Words>
  <Characters>92686</Characters>
  <Application>Microsoft Office Word</Application>
  <DocSecurity>0</DocSecurity>
  <Lines>772</Lines>
  <Paragraphs>217</Paragraphs>
  <ScaleCrop>false</ScaleCrop>
  <Company>Microsoft</Company>
  <LinksUpToDate>false</LinksUpToDate>
  <CharactersWithSpaces>108729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2010-07-01T14:52:00Z</dcterms:created>
  <dcterms:modified xsi:type="dcterms:W3CDTF">2010-07-01T14:54:00Z</dcterms:modified>
</cp:coreProperties>
</file>